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195F" w:rsidRDefault="00B3195F" w:rsidP="00B3195F">
      <w:pPr>
        <w:jc w:val="right"/>
        <w:rPr>
          <w:rFonts w:ascii="Arial" w:hAnsi="Arial"/>
          <w:sz w:val="18"/>
        </w:rPr>
      </w:pPr>
      <w:r>
        <w:rPr>
          <w:rFonts w:ascii="Arial" w:hAnsi="Arial"/>
          <w:sz w:val="18"/>
        </w:rPr>
        <w:t>Name</w:t>
      </w:r>
      <w:r>
        <w:rPr>
          <w:rFonts w:ascii="Arial" w:hAnsi="Arial"/>
          <w:sz w:val="18"/>
        </w:rPr>
        <w:tab/>
      </w:r>
      <w:r>
        <w:rPr>
          <w:rFonts w:ascii="Arial" w:hAnsi="Arial"/>
          <w:sz w:val="18"/>
        </w:rPr>
        <w:tab/>
      </w:r>
      <w:r>
        <w:rPr>
          <w:rFonts w:ascii="Arial" w:hAnsi="Arial"/>
          <w:sz w:val="18"/>
        </w:rPr>
        <w:tab/>
      </w:r>
    </w:p>
    <w:p w:rsidR="00B3195F" w:rsidRDefault="00B3195F" w:rsidP="00B3195F">
      <w:pPr>
        <w:jc w:val="right"/>
        <w:rPr>
          <w:rFonts w:ascii="Arial" w:hAnsi="Arial"/>
          <w:sz w:val="18"/>
        </w:rPr>
      </w:pPr>
      <w:r>
        <w:rPr>
          <w:rFonts w:ascii="Arial" w:hAnsi="Arial"/>
          <w:sz w:val="18"/>
        </w:rPr>
        <w:t>Class Period</w:t>
      </w:r>
      <w:r>
        <w:rPr>
          <w:rFonts w:ascii="Arial" w:hAnsi="Arial"/>
          <w:sz w:val="18"/>
        </w:rPr>
        <w:tab/>
      </w:r>
      <w:r>
        <w:rPr>
          <w:rFonts w:ascii="Arial" w:hAnsi="Arial"/>
          <w:sz w:val="18"/>
        </w:rPr>
        <w:tab/>
      </w:r>
    </w:p>
    <w:p w:rsidR="00B3195F" w:rsidRDefault="00B3195F" w:rsidP="00B3195F">
      <w:pPr>
        <w:jc w:val="center"/>
        <w:rPr>
          <w:rFonts w:ascii="Arial" w:hAnsi="Arial"/>
          <w:sz w:val="18"/>
        </w:rPr>
      </w:pPr>
      <w:r>
        <w:rPr>
          <w:rFonts w:ascii="Arial" w:hAnsi="Arial"/>
          <w:sz w:val="18"/>
        </w:rPr>
        <w:t xml:space="preserve">Ocean Waves </w:t>
      </w:r>
    </w:p>
    <w:p w:rsidR="00DB4851" w:rsidRDefault="00DB4851" w:rsidP="00B3195F">
      <w:pPr>
        <w:jc w:val="center"/>
        <w:rPr>
          <w:rFonts w:ascii="Arial" w:hAnsi="Arial"/>
          <w:sz w:val="18"/>
        </w:rPr>
      </w:pPr>
    </w:p>
    <w:p w:rsidR="00DB4851" w:rsidRDefault="00DB4851" w:rsidP="00DB4851">
      <w:pPr>
        <w:rPr>
          <w:rFonts w:ascii="Arial" w:hAnsi="Arial"/>
          <w:sz w:val="18"/>
        </w:rPr>
      </w:pPr>
    </w:p>
    <w:tbl>
      <w:tblPr>
        <w:tblW w:w="9370" w:type="dxa"/>
        <w:tblCellMar>
          <w:left w:w="0" w:type="dxa"/>
          <w:right w:w="0" w:type="dxa"/>
        </w:tblCellMar>
        <w:tblLook w:val="04A0"/>
      </w:tblPr>
      <w:tblGrid>
        <w:gridCol w:w="2022"/>
        <w:gridCol w:w="1837"/>
        <w:gridCol w:w="1837"/>
        <w:gridCol w:w="1837"/>
        <w:gridCol w:w="1837"/>
      </w:tblGrid>
      <w:tr w:rsidR="00347BBC" w:rsidRPr="00347BBC" w:rsidTr="00347BBC">
        <w:trPr>
          <w:trHeight w:val="596"/>
        </w:trPr>
        <w:tc>
          <w:tcPr>
            <w:tcW w:w="20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347BBC" w:rsidRPr="00347BBC" w:rsidRDefault="00347BBC" w:rsidP="00347BBC">
            <w:pPr>
              <w:jc w:val="center"/>
              <w:textAlignment w:val="bottom"/>
              <w:rPr>
                <w:rFonts w:ascii="Arial" w:hAnsi="Arial" w:cs="Arial"/>
                <w:sz w:val="36"/>
                <w:szCs w:val="36"/>
              </w:rPr>
            </w:pPr>
            <w:r w:rsidRPr="00347BBC">
              <w:rPr>
                <w:rFonts w:ascii="Verdana" w:hAnsi="Verdana" w:cs="Arial"/>
                <w:b/>
                <w:bCs/>
                <w:color w:val="333333"/>
                <w:kern w:val="24"/>
              </w:rPr>
              <w:t>Kind of Wave</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347BBC" w:rsidRPr="00347BBC" w:rsidRDefault="00347BBC" w:rsidP="00347BBC">
            <w:pPr>
              <w:jc w:val="center"/>
              <w:textAlignment w:val="bottom"/>
              <w:rPr>
                <w:rFonts w:ascii="Arial" w:hAnsi="Arial" w:cs="Arial"/>
                <w:sz w:val="36"/>
                <w:szCs w:val="36"/>
              </w:rPr>
            </w:pPr>
            <w:r w:rsidRPr="00347BBC">
              <w:rPr>
                <w:rFonts w:ascii="Verdana" w:hAnsi="Verdana" w:cs="Arial"/>
                <w:b/>
                <w:bCs/>
                <w:color w:val="333333"/>
                <w:kern w:val="24"/>
              </w:rPr>
              <w:t>Mode of Generation</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347BBC" w:rsidRPr="00347BBC" w:rsidRDefault="00347BBC" w:rsidP="00347BBC">
            <w:pPr>
              <w:jc w:val="center"/>
              <w:textAlignment w:val="bottom"/>
              <w:rPr>
                <w:rFonts w:ascii="Arial" w:hAnsi="Arial" w:cs="Arial"/>
                <w:sz w:val="36"/>
                <w:szCs w:val="36"/>
              </w:rPr>
            </w:pPr>
            <w:r w:rsidRPr="00347BBC">
              <w:rPr>
                <w:rFonts w:ascii="Verdana" w:hAnsi="Verdana" w:cs="Arial"/>
                <w:b/>
                <w:bCs/>
                <w:color w:val="333333"/>
                <w:kern w:val="24"/>
              </w:rPr>
              <w:t>Range of Wavelength</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347BBC" w:rsidRPr="00347BBC" w:rsidRDefault="00347BBC" w:rsidP="00347BBC">
            <w:pPr>
              <w:jc w:val="center"/>
              <w:textAlignment w:val="bottom"/>
              <w:rPr>
                <w:rFonts w:ascii="Arial" w:hAnsi="Arial" w:cs="Arial"/>
                <w:sz w:val="36"/>
                <w:szCs w:val="36"/>
              </w:rPr>
            </w:pPr>
            <w:r w:rsidRPr="00347BBC">
              <w:rPr>
                <w:rFonts w:ascii="Verdana" w:hAnsi="Verdana" w:cs="Arial"/>
                <w:b/>
                <w:bCs/>
                <w:color w:val="333333"/>
                <w:kern w:val="24"/>
              </w:rPr>
              <w:t>Wave Frequency (Period)</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347BBC" w:rsidRPr="00347BBC" w:rsidRDefault="00347BBC" w:rsidP="00347BBC">
            <w:pPr>
              <w:jc w:val="center"/>
              <w:textAlignment w:val="bottom"/>
              <w:rPr>
                <w:rFonts w:ascii="Arial" w:hAnsi="Arial" w:cs="Arial"/>
                <w:sz w:val="36"/>
                <w:szCs w:val="36"/>
              </w:rPr>
            </w:pPr>
            <w:r w:rsidRPr="00347BBC">
              <w:rPr>
                <w:rFonts w:ascii="Verdana" w:hAnsi="Verdana" w:cs="Arial"/>
                <w:b/>
                <w:bCs/>
                <w:color w:val="333333"/>
                <w:kern w:val="24"/>
              </w:rPr>
              <w:t>Wave Speed</w:t>
            </w:r>
          </w:p>
        </w:tc>
      </w:tr>
      <w:tr w:rsidR="00347BBC" w:rsidRPr="00347BBC" w:rsidTr="00347BBC">
        <w:trPr>
          <w:trHeight w:val="314"/>
        </w:trPr>
        <w:tc>
          <w:tcPr>
            <w:tcW w:w="2022" w:type="dxa"/>
            <w:tcBorders>
              <w:top w:val="single" w:sz="4" w:space="0" w:color="000000"/>
              <w:left w:val="single" w:sz="4" w:space="0" w:color="000000"/>
              <w:bottom w:val="single" w:sz="4" w:space="0" w:color="000000"/>
              <w:right w:val="nil"/>
            </w:tcBorders>
            <w:shd w:val="clear" w:color="auto" w:fill="auto"/>
            <w:tcMar>
              <w:top w:w="15" w:type="dxa"/>
              <w:left w:w="15" w:type="dxa"/>
              <w:bottom w:w="0" w:type="dxa"/>
              <w:right w:w="15" w:type="dxa"/>
            </w:tcMar>
            <w:vAlign w:val="bottom"/>
            <w:hideMark/>
          </w:tcPr>
          <w:p w:rsidR="00347BBC" w:rsidRPr="00347BBC" w:rsidRDefault="00347BBC" w:rsidP="00347BBC">
            <w:pPr>
              <w:textAlignment w:val="bottom"/>
              <w:rPr>
                <w:rFonts w:ascii="Arial" w:hAnsi="Arial" w:cs="Arial"/>
                <w:sz w:val="36"/>
                <w:szCs w:val="36"/>
              </w:rPr>
            </w:pPr>
            <w:r w:rsidRPr="00347BBC">
              <w:rPr>
                <w:rFonts w:ascii="Calibri" w:hAnsi="Calibri" w:cs="Arial"/>
                <w:color w:val="000000"/>
                <w:kern w:val="24"/>
              </w:rPr>
              <w:t> </w:t>
            </w:r>
          </w:p>
        </w:tc>
        <w:tc>
          <w:tcPr>
            <w:tcW w:w="1837"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bottom"/>
            <w:hideMark/>
          </w:tcPr>
          <w:p w:rsidR="00347BBC" w:rsidRPr="00347BBC" w:rsidRDefault="00347BBC" w:rsidP="00347BBC">
            <w:pPr>
              <w:rPr>
                <w:rFonts w:ascii="Arial" w:hAnsi="Arial" w:cs="Arial"/>
                <w:sz w:val="36"/>
                <w:szCs w:val="36"/>
              </w:rPr>
            </w:pPr>
          </w:p>
        </w:tc>
        <w:tc>
          <w:tcPr>
            <w:tcW w:w="1837"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bottom"/>
            <w:hideMark/>
          </w:tcPr>
          <w:p w:rsidR="00347BBC" w:rsidRPr="00347BBC" w:rsidRDefault="00347BBC" w:rsidP="00347BBC">
            <w:pPr>
              <w:rPr>
                <w:rFonts w:ascii="Arial" w:hAnsi="Arial" w:cs="Arial"/>
                <w:sz w:val="36"/>
                <w:szCs w:val="36"/>
              </w:rPr>
            </w:pPr>
          </w:p>
        </w:tc>
        <w:tc>
          <w:tcPr>
            <w:tcW w:w="1837"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bottom"/>
            <w:hideMark/>
          </w:tcPr>
          <w:p w:rsidR="00347BBC" w:rsidRPr="00347BBC" w:rsidRDefault="00347BBC" w:rsidP="00347BBC">
            <w:pPr>
              <w:rPr>
                <w:rFonts w:ascii="Arial" w:hAnsi="Arial" w:cs="Arial"/>
                <w:sz w:val="36"/>
                <w:szCs w:val="36"/>
              </w:rPr>
            </w:pPr>
          </w:p>
        </w:tc>
        <w:tc>
          <w:tcPr>
            <w:tcW w:w="1837" w:type="dxa"/>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bottom"/>
            <w:hideMark/>
          </w:tcPr>
          <w:p w:rsidR="00347BBC" w:rsidRPr="00347BBC" w:rsidRDefault="00347BBC" w:rsidP="00347BBC">
            <w:pPr>
              <w:textAlignment w:val="bottom"/>
              <w:rPr>
                <w:rFonts w:ascii="Arial" w:hAnsi="Arial" w:cs="Arial"/>
                <w:sz w:val="36"/>
                <w:szCs w:val="36"/>
              </w:rPr>
            </w:pPr>
            <w:r w:rsidRPr="00347BBC">
              <w:rPr>
                <w:rFonts w:ascii="Calibri" w:hAnsi="Calibri" w:cs="Arial"/>
                <w:color w:val="000000"/>
                <w:kern w:val="24"/>
              </w:rPr>
              <w:t> </w:t>
            </w:r>
          </w:p>
        </w:tc>
      </w:tr>
      <w:tr w:rsidR="00347BBC" w:rsidRPr="00347BBC" w:rsidTr="00347BBC">
        <w:trPr>
          <w:trHeight w:val="1318"/>
        </w:trPr>
        <w:tc>
          <w:tcPr>
            <w:tcW w:w="20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rsidR="00347BBC" w:rsidRPr="00347BBC" w:rsidRDefault="00347BBC" w:rsidP="00347BBC">
            <w:pPr>
              <w:jc w:val="center"/>
              <w:textAlignment w:val="top"/>
              <w:rPr>
                <w:rFonts w:ascii="Arial" w:hAnsi="Arial" w:cs="Arial"/>
                <w:sz w:val="36"/>
                <w:szCs w:val="36"/>
              </w:rPr>
            </w:pPr>
            <w:r w:rsidRPr="00347BBC">
              <w:rPr>
                <w:rFonts w:ascii="Verdana" w:hAnsi="Verdana" w:cs="Arial"/>
                <w:color w:val="333333"/>
                <w:kern w:val="24"/>
              </w:rPr>
              <w:t>wind-driven</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rsidR="00BE3887" w:rsidRPr="00BE3887" w:rsidRDefault="00BE3887" w:rsidP="00BE3887">
            <w:pPr>
              <w:jc w:val="center"/>
              <w:textAlignment w:val="top"/>
              <w:rPr>
                <w:rFonts w:ascii="Arial" w:hAnsi="Arial" w:cs="Arial"/>
                <w:sz w:val="20"/>
                <w:szCs w:val="20"/>
              </w:rPr>
            </w:pPr>
            <w:r w:rsidRPr="00BE3887">
              <w:rPr>
                <w:rFonts w:ascii="Arial" w:hAnsi="Arial" w:cs="Arial"/>
                <w:sz w:val="20"/>
                <w:szCs w:val="20"/>
              </w:rPr>
              <w:t>local or distant winds that blow across the ocean's surface</w:t>
            </w:r>
          </w:p>
          <w:p w:rsidR="00347BBC" w:rsidRPr="00347BBC" w:rsidRDefault="00347BBC" w:rsidP="00347BBC">
            <w:pPr>
              <w:jc w:val="center"/>
              <w:textAlignment w:val="top"/>
              <w:rPr>
                <w:rFonts w:ascii="Arial" w:hAnsi="Arial" w:cs="Arial"/>
                <w:sz w:val="36"/>
                <w:szCs w:val="36"/>
              </w:rPr>
            </w:pP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rsidR="00BE3887" w:rsidRPr="00BE3887" w:rsidRDefault="00BE3887" w:rsidP="00BE3887">
            <w:pPr>
              <w:jc w:val="center"/>
              <w:textAlignment w:val="top"/>
              <w:rPr>
                <w:rFonts w:ascii="Arial" w:hAnsi="Arial" w:cs="Arial"/>
                <w:sz w:val="20"/>
                <w:szCs w:val="20"/>
              </w:rPr>
            </w:pPr>
            <w:r w:rsidRPr="00BE3887">
              <w:rPr>
                <w:rFonts w:ascii="Arial" w:hAnsi="Arial" w:cs="Arial"/>
                <w:sz w:val="20"/>
                <w:szCs w:val="20"/>
              </w:rPr>
              <w:t>about 100 m to 200 m</w:t>
            </w:r>
          </w:p>
          <w:p w:rsidR="00347BBC" w:rsidRPr="00347BBC" w:rsidRDefault="00347BBC" w:rsidP="00347BBC">
            <w:pPr>
              <w:jc w:val="center"/>
              <w:textAlignment w:val="top"/>
              <w:rPr>
                <w:rFonts w:ascii="Arial" w:hAnsi="Arial" w:cs="Arial"/>
                <w:sz w:val="20"/>
                <w:szCs w:val="20"/>
              </w:rPr>
            </w:pP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rsidR="00347BBC" w:rsidRPr="00347BBC" w:rsidRDefault="00BE3887" w:rsidP="00347BBC">
            <w:pPr>
              <w:jc w:val="center"/>
              <w:textAlignment w:val="top"/>
              <w:rPr>
                <w:rFonts w:ascii="Arial" w:hAnsi="Arial" w:cs="Arial"/>
                <w:sz w:val="20"/>
                <w:szCs w:val="20"/>
              </w:rPr>
            </w:pPr>
            <w:r w:rsidRPr="00BE3887">
              <w:rPr>
                <w:rFonts w:ascii="Arial" w:hAnsi="Arial" w:cs="Arial"/>
                <w:sz w:val="20"/>
                <w:szCs w:val="20"/>
              </w:rPr>
              <w:t>5s to 20s</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rsidR="00BE3887" w:rsidRPr="00BE3887" w:rsidRDefault="00BE3887" w:rsidP="00BE3887">
            <w:pPr>
              <w:jc w:val="center"/>
              <w:textAlignment w:val="top"/>
              <w:rPr>
                <w:rFonts w:ascii="Arial" w:hAnsi="Arial" w:cs="Arial"/>
                <w:sz w:val="20"/>
                <w:szCs w:val="20"/>
              </w:rPr>
            </w:pPr>
            <w:r w:rsidRPr="00BE3887">
              <w:rPr>
                <w:rFonts w:ascii="Arial" w:hAnsi="Arial" w:cs="Arial"/>
                <w:sz w:val="20"/>
                <w:szCs w:val="20"/>
              </w:rPr>
              <w:t>about 40 to 90 km/h (40 km/h, the speed of a moped, is most common)</w:t>
            </w:r>
          </w:p>
          <w:p w:rsidR="00347BBC" w:rsidRPr="00347BBC" w:rsidRDefault="00347BBC" w:rsidP="00347BBC">
            <w:pPr>
              <w:jc w:val="center"/>
              <w:textAlignment w:val="top"/>
              <w:rPr>
                <w:rFonts w:ascii="Arial" w:hAnsi="Arial" w:cs="Arial"/>
                <w:sz w:val="36"/>
                <w:szCs w:val="36"/>
              </w:rPr>
            </w:pPr>
          </w:p>
        </w:tc>
      </w:tr>
      <w:tr w:rsidR="00347BBC" w:rsidRPr="00347BBC" w:rsidTr="00347BBC">
        <w:trPr>
          <w:trHeight w:val="314"/>
        </w:trPr>
        <w:tc>
          <w:tcPr>
            <w:tcW w:w="2022" w:type="dxa"/>
            <w:tcBorders>
              <w:top w:val="single" w:sz="4" w:space="0" w:color="000000"/>
              <w:left w:val="single" w:sz="4" w:space="0" w:color="000000"/>
              <w:bottom w:val="single" w:sz="4" w:space="0" w:color="000000"/>
              <w:right w:val="nil"/>
            </w:tcBorders>
            <w:shd w:val="clear" w:color="auto" w:fill="auto"/>
            <w:tcMar>
              <w:top w:w="15" w:type="dxa"/>
              <w:left w:w="15" w:type="dxa"/>
              <w:bottom w:w="0" w:type="dxa"/>
              <w:right w:w="15" w:type="dxa"/>
            </w:tcMar>
            <w:vAlign w:val="bottom"/>
            <w:hideMark/>
          </w:tcPr>
          <w:p w:rsidR="00347BBC" w:rsidRPr="00347BBC" w:rsidRDefault="00347BBC" w:rsidP="00347BBC">
            <w:pPr>
              <w:jc w:val="center"/>
              <w:textAlignment w:val="bottom"/>
              <w:rPr>
                <w:rFonts w:ascii="Arial" w:hAnsi="Arial" w:cs="Arial"/>
                <w:sz w:val="36"/>
                <w:szCs w:val="36"/>
              </w:rPr>
            </w:pPr>
            <w:r w:rsidRPr="00347BBC">
              <w:rPr>
                <w:rFonts w:ascii="Calibri" w:hAnsi="Calibri" w:cs="Arial"/>
                <w:color w:val="000000"/>
                <w:kern w:val="24"/>
                <w:sz w:val="22"/>
                <w:szCs w:val="22"/>
              </w:rPr>
              <w:t> </w:t>
            </w:r>
          </w:p>
        </w:tc>
        <w:tc>
          <w:tcPr>
            <w:tcW w:w="1837"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bottom"/>
            <w:hideMark/>
          </w:tcPr>
          <w:p w:rsidR="00347BBC" w:rsidRPr="00347BBC" w:rsidRDefault="00347BBC" w:rsidP="00347BBC">
            <w:pPr>
              <w:rPr>
                <w:rFonts w:ascii="Arial" w:hAnsi="Arial" w:cs="Arial"/>
                <w:sz w:val="36"/>
                <w:szCs w:val="36"/>
              </w:rPr>
            </w:pPr>
          </w:p>
        </w:tc>
        <w:tc>
          <w:tcPr>
            <w:tcW w:w="1837"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bottom"/>
            <w:hideMark/>
          </w:tcPr>
          <w:p w:rsidR="00347BBC" w:rsidRPr="00347BBC" w:rsidRDefault="00347BBC" w:rsidP="00347BBC">
            <w:pPr>
              <w:rPr>
                <w:rFonts w:ascii="Arial" w:hAnsi="Arial" w:cs="Arial"/>
                <w:sz w:val="36"/>
                <w:szCs w:val="36"/>
              </w:rPr>
            </w:pPr>
          </w:p>
        </w:tc>
        <w:tc>
          <w:tcPr>
            <w:tcW w:w="1837"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bottom"/>
            <w:hideMark/>
          </w:tcPr>
          <w:p w:rsidR="00347BBC" w:rsidRPr="00347BBC" w:rsidRDefault="00347BBC" w:rsidP="00347BBC">
            <w:pPr>
              <w:rPr>
                <w:rFonts w:ascii="Arial" w:hAnsi="Arial" w:cs="Arial"/>
                <w:sz w:val="36"/>
                <w:szCs w:val="36"/>
              </w:rPr>
            </w:pPr>
          </w:p>
        </w:tc>
        <w:tc>
          <w:tcPr>
            <w:tcW w:w="1837" w:type="dxa"/>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bottom"/>
            <w:hideMark/>
          </w:tcPr>
          <w:p w:rsidR="00347BBC" w:rsidRPr="00347BBC" w:rsidRDefault="00347BBC" w:rsidP="00347BBC">
            <w:pPr>
              <w:jc w:val="center"/>
              <w:textAlignment w:val="bottom"/>
              <w:rPr>
                <w:rFonts w:ascii="Arial" w:hAnsi="Arial" w:cs="Arial"/>
                <w:sz w:val="36"/>
                <w:szCs w:val="36"/>
              </w:rPr>
            </w:pPr>
            <w:r w:rsidRPr="00347BBC">
              <w:rPr>
                <w:rFonts w:ascii="Calibri" w:hAnsi="Calibri" w:cs="Arial"/>
                <w:color w:val="000000"/>
                <w:kern w:val="24"/>
                <w:sz w:val="22"/>
                <w:szCs w:val="22"/>
              </w:rPr>
              <w:t> </w:t>
            </w:r>
          </w:p>
        </w:tc>
      </w:tr>
      <w:tr w:rsidR="00347BBC" w:rsidRPr="00347BBC" w:rsidTr="00347BBC">
        <w:trPr>
          <w:trHeight w:val="2260"/>
        </w:trPr>
        <w:tc>
          <w:tcPr>
            <w:tcW w:w="202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rsidR="00347BBC" w:rsidRPr="00347BBC" w:rsidRDefault="00347BBC" w:rsidP="00347BBC">
            <w:pPr>
              <w:jc w:val="center"/>
              <w:textAlignment w:val="top"/>
              <w:rPr>
                <w:rFonts w:ascii="Arial" w:hAnsi="Arial" w:cs="Arial"/>
                <w:sz w:val="36"/>
                <w:szCs w:val="36"/>
              </w:rPr>
            </w:pPr>
            <w:r w:rsidRPr="00347BBC">
              <w:rPr>
                <w:rFonts w:ascii="Verdana" w:hAnsi="Verdana" w:cs="Arial"/>
                <w:color w:val="333333"/>
                <w:kern w:val="24"/>
              </w:rPr>
              <w:t>seismic-sea wave (tsunami)</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rsidR="00BE3887" w:rsidRPr="00BE3887" w:rsidRDefault="00FE66AC" w:rsidP="00BE3887">
            <w:pPr>
              <w:jc w:val="center"/>
              <w:textAlignment w:val="top"/>
              <w:rPr>
                <w:rFonts w:ascii="Arial" w:hAnsi="Arial" w:cs="Arial"/>
                <w:sz w:val="20"/>
                <w:szCs w:val="20"/>
              </w:rPr>
            </w:pPr>
            <w:proofErr w:type="spellStart"/>
            <w:r>
              <w:rPr>
                <w:rFonts w:ascii="Arial" w:hAnsi="Arial" w:cs="Arial"/>
                <w:sz w:val="20"/>
                <w:szCs w:val="20"/>
              </w:rPr>
              <w:t>diplacement</w:t>
            </w:r>
            <w:proofErr w:type="spellEnd"/>
            <w:r>
              <w:rPr>
                <w:rFonts w:ascii="Arial" w:hAnsi="Arial" w:cs="Arial"/>
                <w:sz w:val="20"/>
                <w:szCs w:val="20"/>
              </w:rPr>
              <w:t xml:space="preserve"> of the seafloor from </w:t>
            </w:r>
            <w:r w:rsidR="00BE3887" w:rsidRPr="00BE3887">
              <w:rPr>
                <w:rFonts w:ascii="Arial" w:hAnsi="Arial" w:cs="Arial"/>
                <w:sz w:val="20"/>
                <w:szCs w:val="20"/>
              </w:rPr>
              <w:t>sub-marine earthquakes (most tsunamis); volcanic eruptions, landslides, underwater explosions, and meteor impacts</w:t>
            </w:r>
          </w:p>
          <w:p w:rsidR="00347BBC" w:rsidRPr="00347BBC" w:rsidRDefault="00347BBC" w:rsidP="00347BBC">
            <w:pPr>
              <w:jc w:val="center"/>
              <w:textAlignment w:val="top"/>
              <w:rPr>
                <w:rFonts w:ascii="Arial" w:hAnsi="Arial" w:cs="Arial"/>
                <w:sz w:val="36"/>
                <w:szCs w:val="36"/>
              </w:rPr>
            </w:pP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rsidR="00BE3887" w:rsidRPr="00BE3887" w:rsidRDefault="00BE3887" w:rsidP="00BE3887">
            <w:pPr>
              <w:jc w:val="center"/>
              <w:textAlignment w:val="top"/>
              <w:rPr>
                <w:rFonts w:ascii="Arial" w:hAnsi="Arial" w:cs="Arial"/>
                <w:sz w:val="20"/>
                <w:szCs w:val="20"/>
              </w:rPr>
            </w:pPr>
            <w:r w:rsidRPr="00BE3887">
              <w:rPr>
                <w:rFonts w:ascii="Arial" w:hAnsi="Arial" w:cs="Arial"/>
                <w:sz w:val="20"/>
                <w:szCs w:val="20"/>
              </w:rPr>
              <w:t>from 100 m to &gt;500 km; are at least three times the ocean depth at which the wave was generated</w:t>
            </w:r>
          </w:p>
          <w:p w:rsidR="00347BBC" w:rsidRPr="00347BBC" w:rsidRDefault="00347BBC" w:rsidP="00347BBC">
            <w:pPr>
              <w:jc w:val="center"/>
              <w:textAlignment w:val="top"/>
              <w:rPr>
                <w:rFonts w:ascii="Arial" w:hAnsi="Arial" w:cs="Arial"/>
                <w:sz w:val="36"/>
                <w:szCs w:val="36"/>
              </w:rPr>
            </w:pP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rsidR="00BE3887" w:rsidRPr="00BE3887" w:rsidRDefault="00BE3887" w:rsidP="00BE3887">
            <w:pPr>
              <w:jc w:val="center"/>
              <w:textAlignment w:val="top"/>
              <w:rPr>
                <w:rFonts w:ascii="Arial" w:hAnsi="Arial" w:cs="Arial"/>
                <w:sz w:val="20"/>
                <w:szCs w:val="20"/>
              </w:rPr>
            </w:pPr>
            <w:r w:rsidRPr="00BE3887">
              <w:rPr>
                <w:rFonts w:ascii="Arial" w:hAnsi="Arial" w:cs="Arial"/>
                <w:sz w:val="20"/>
                <w:szCs w:val="20"/>
              </w:rPr>
              <w:t>10 min to 2 h</w:t>
            </w:r>
          </w:p>
          <w:p w:rsidR="00347BBC" w:rsidRPr="00347BBC" w:rsidRDefault="00347BBC" w:rsidP="00347BBC">
            <w:pPr>
              <w:jc w:val="center"/>
              <w:textAlignment w:val="top"/>
              <w:rPr>
                <w:rFonts w:ascii="Arial" w:hAnsi="Arial" w:cs="Arial"/>
                <w:sz w:val="36"/>
                <w:szCs w:val="36"/>
              </w:rPr>
            </w:pP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rsidR="00BE3887" w:rsidRPr="00BE3887" w:rsidRDefault="00BE3887" w:rsidP="00BE3887">
            <w:pPr>
              <w:jc w:val="center"/>
              <w:textAlignment w:val="top"/>
              <w:rPr>
                <w:rFonts w:ascii="Arial" w:hAnsi="Arial" w:cs="Arial"/>
                <w:sz w:val="20"/>
                <w:szCs w:val="20"/>
              </w:rPr>
            </w:pPr>
            <w:r w:rsidRPr="00BE3887">
              <w:rPr>
                <w:rFonts w:ascii="Arial" w:hAnsi="Arial" w:cs="Arial"/>
                <w:sz w:val="20"/>
                <w:szCs w:val="20"/>
              </w:rPr>
              <w:t>variable, up to 1,000 km/h (the speed of a jet plane)</w:t>
            </w:r>
          </w:p>
          <w:p w:rsidR="00347BBC" w:rsidRPr="00347BBC" w:rsidRDefault="00347BBC" w:rsidP="00347BBC">
            <w:pPr>
              <w:jc w:val="center"/>
              <w:textAlignment w:val="top"/>
              <w:rPr>
                <w:rFonts w:ascii="Arial" w:hAnsi="Arial" w:cs="Arial"/>
                <w:sz w:val="36"/>
                <w:szCs w:val="36"/>
              </w:rPr>
            </w:pPr>
          </w:p>
        </w:tc>
      </w:tr>
    </w:tbl>
    <w:p w:rsidR="00DB4851" w:rsidRDefault="00DB4851" w:rsidP="00DB4851">
      <w:pPr>
        <w:rPr>
          <w:rFonts w:ascii="Arial" w:hAnsi="Arial"/>
          <w:sz w:val="18"/>
        </w:rPr>
      </w:pPr>
    </w:p>
    <w:p w:rsidR="00A97CB3" w:rsidRPr="00A97CB3" w:rsidRDefault="00A97CB3" w:rsidP="00A97CB3">
      <w:pPr>
        <w:rPr>
          <w:rFonts w:ascii="Arial" w:hAnsi="Arial" w:cs="Arial"/>
          <w:sz w:val="18"/>
          <w:szCs w:val="18"/>
        </w:rPr>
      </w:pPr>
    </w:p>
    <w:p w:rsidR="00347BBC" w:rsidRDefault="00A97CB3" w:rsidP="00347BBC">
      <w:pPr>
        <w:pStyle w:val="ListParagraph"/>
        <w:numPr>
          <w:ilvl w:val="0"/>
          <w:numId w:val="2"/>
        </w:numPr>
        <w:rPr>
          <w:rFonts w:ascii="Arial" w:hAnsi="Arial" w:cs="Arial"/>
          <w:sz w:val="18"/>
          <w:szCs w:val="18"/>
        </w:rPr>
      </w:pPr>
      <w:r w:rsidRPr="00347BBC">
        <w:rPr>
          <w:rFonts w:ascii="Arial" w:hAnsi="Arial" w:cs="Arial"/>
          <w:sz w:val="18"/>
          <w:szCs w:val="18"/>
        </w:rPr>
        <w:t xml:space="preserve">Label the parts of the wave, including: trough, crest, wavelength, and </w:t>
      </w:r>
      <w:r w:rsidR="00347BBC">
        <w:rPr>
          <w:rFonts w:ascii="Arial" w:hAnsi="Arial" w:cs="Arial"/>
          <w:sz w:val="18"/>
          <w:szCs w:val="18"/>
        </w:rPr>
        <w:t>amplitude</w:t>
      </w:r>
    </w:p>
    <w:p w:rsidR="00347BBC" w:rsidRDefault="00347BBC" w:rsidP="00347BBC">
      <w:pPr>
        <w:rPr>
          <w:rFonts w:ascii="Arial" w:hAnsi="Arial" w:cs="Arial"/>
          <w:sz w:val="18"/>
          <w:szCs w:val="18"/>
        </w:rPr>
      </w:pPr>
    </w:p>
    <w:p w:rsidR="00A97CB3" w:rsidRDefault="00347BBC" w:rsidP="00347BBC">
      <w:pPr>
        <w:ind w:left="360"/>
        <w:jc w:val="center"/>
        <w:rPr>
          <w:rFonts w:ascii="Arial" w:hAnsi="Arial" w:cs="Arial"/>
          <w:sz w:val="18"/>
          <w:szCs w:val="18"/>
        </w:rPr>
      </w:pPr>
      <w:r>
        <w:rPr>
          <w:noProof/>
        </w:rPr>
        <w:drawing>
          <wp:inline distT="0" distB="0" distL="0" distR="0">
            <wp:extent cx="3600450" cy="2700338"/>
            <wp:effectExtent l="19050" t="0" r="0" b="0"/>
            <wp:docPr id="1" name="Picture 2" descr="http://t0.gstatic.com/images?q=tbn:ANd9GcTNm2BnIRCiRVwYgFjimzIR3pg4cNlU_bYoJ_76euBFMClI3z11MlNpQ-4r_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0.gstatic.com/images?q=tbn:ANd9GcTNm2BnIRCiRVwYgFjimzIR3pg4cNlU_bYoJ_76euBFMClI3z11MlNpQ-4r_w"/>
                    <pic:cNvPicPr>
                      <a:picLocks noChangeAspect="1" noChangeArrowheads="1"/>
                    </pic:cNvPicPr>
                  </pic:nvPicPr>
                  <pic:blipFill>
                    <a:blip r:embed="rId6" cstate="print"/>
                    <a:srcRect/>
                    <a:stretch>
                      <a:fillRect/>
                    </a:stretch>
                  </pic:blipFill>
                  <pic:spPr bwMode="auto">
                    <a:xfrm>
                      <a:off x="0" y="0"/>
                      <a:ext cx="3600450" cy="2700338"/>
                    </a:xfrm>
                    <a:prstGeom prst="rect">
                      <a:avLst/>
                    </a:prstGeom>
                    <a:noFill/>
                    <a:ln w="9525">
                      <a:noFill/>
                      <a:miter lim="800000"/>
                      <a:headEnd/>
                      <a:tailEnd/>
                    </a:ln>
                  </pic:spPr>
                </pic:pic>
              </a:graphicData>
            </a:graphic>
          </wp:inline>
        </w:drawing>
      </w:r>
    </w:p>
    <w:p w:rsidR="00D6470D" w:rsidRDefault="00D6470D">
      <w:pPr>
        <w:spacing w:after="200" w:line="276" w:lineRule="auto"/>
        <w:rPr>
          <w:rFonts w:ascii="Arial" w:hAnsi="Arial" w:cs="Arial"/>
          <w:b/>
        </w:rPr>
      </w:pPr>
      <w:r>
        <w:rPr>
          <w:rFonts w:ascii="Arial" w:hAnsi="Arial" w:cs="Arial"/>
          <w:b/>
        </w:rPr>
        <w:br w:type="page"/>
      </w:r>
    </w:p>
    <w:p w:rsidR="00D6470D" w:rsidRDefault="00D6470D" w:rsidP="00D6470D">
      <w:pPr>
        <w:rPr>
          <w:rFonts w:ascii="Arial" w:hAnsi="Arial" w:cs="Arial"/>
          <w:b/>
        </w:rPr>
      </w:pPr>
      <w:r w:rsidRPr="00D6470D">
        <w:rPr>
          <w:rFonts w:ascii="Arial" w:hAnsi="Arial" w:cs="Arial"/>
          <w:b/>
        </w:rPr>
        <w:lastRenderedPageBreak/>
        <w:t>Wave Simulator</w:t>
      </w:r>
    </w:p>
    <w:p w:rsidR="00D6470D" w:rsidRDefault="00D6470D" w:rsidP="00D6470D">
      <w:pPr>
        <w:rPr>
          <w:rFonts w:ascii="Arial" w:hAnsi="Arial" w:cs="Arial"/>
          <w:sz w:val="18"/>
          <w:szCs w:val="18"/>
        </w:rPr>
      </w:pPr>
      <w:r>
        <w:rPr>
          <w:rFonts w:ascii="Arial" w:hAnsi="Arial" w:cs="Arial"/>
          <w:sz w:val="18"/>
          <w:szCs w:val="18"/>
        </w:rPr>
        <w:t xml:space="preserve">The following questions pertain to the wave simulator at </w:t>
      </w:r>
      <w:hyperlink r:id="rId7" w:history="1">
        <w:r w:rsidRPr="00FA5503">
          <w:rPr>
            <w:rStyle w:val="Hyperlink"/>
            <w:rFonts w:ascii="Arial" w:hAnsi="Arial" w:cs="Arial"/>
            <w:sz w:val="18"/>
            <w:szCs w:val="18"/>
          </w:rPr>
          <w:t>http://www.nationalgeographic.com/volvooceanrace/interactives/waves/index.html</w:t>
        </w:r>
      </w:hyperlink>
    </w:p>
    <w:p w:rsidR="00D6470D" w:rsidRPr="00D6470D" w:rsidRDefault="00D6470D" w:rsidP="00D6470D">
      <w:pPr>
        <w:jc w:val="center"/>
        <w:rPr>
          <w:rFonts w:ascii="Arial" w:hAnsi="Arial" w:cs="Arial"/>
          <w:sz w:val="18"/>
          <w:szCs w:val="18"/>
        </w:rPr>
      </w:pPr>
      <w:r>
        <w:rPr>
          <w:rFonts w:ascii="Arial" w:hAnsi="Arial" w:cs="Arial"/>
          <w:noProof/>
          <w:sz w:val="18"/>
          <w:szCs w:val="18"/>
        </w:rPr>
        <w:drawing>
          <wp:inline distT="0" distB="0" distL="0" distR="0">
            <wp:extent cx="3714750" cy="2270348"/>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srcRect l="18750" t="19200" r="18750" b="19200"/>
                    <a:stretch>
                      <a:fillRect/>
                    </a:stretch>
                  </pic:blipFill>
                  <pic:spPr bwMode="auto">
                    <a:xfrm>
                      <a:off x="0" y="0"/>
                      <a:ext cx="3714750" cy="2270348"/>
                    </a:xfrm>
                    <a:prstGeom prst="rect">
                      <a:avLst/>
                    </a:prstGeom>
                    <a:noFill/>
                    <a:ln w="9525">
                      <a:noFill/>
                      <a:miter lim="800000"/>
                      <a:headEnd/>
                      <a:tailEnd/>
                    </a:ln>
                  </pic:spPr>
                </pic:pic>
              </a:graphicData>
            </a:graphic>
          </wp:inline>
        </w:drawing>
      </w:r>
    </w:p>
    <w:p w:rsidR="00D6470D" w:rsidRPr="00D6470D" w:rsidRDefault="00D6470D" w:rsidP="00D6470D">
      <w:pPr>
        <w:rPr>
          <w:rFonts w:ascii="Arial" w:hAnsi="Arial" w:cs="Arial"/>
          <w:b/>
          <w:sz w:val="18"/>
          <w:szCs w:val="18"/>
        </w:rPr>
      </w:pPr>
    </w:p>
    <w:p w:rsidR="00A97CB3" w:rsidRDefault="00A97CB3" w:rsidP="00A97CB3">
      <w:pPr>
        <w:pStyle w:val="ListParagraph"/>
        <w:numPr>
          <w:ilvl w:val="0"/>
          <w:numId w:val="2"/>
        </w:numPr>
        <w:rPr>
          <w:rFonts w:ascii="Arial" w:hAnsi="Arial" w:cs="Arial"/>
          <w:sz w:val="18"/>
          <w:szCs w:val="18"/>
        </w:rPr>
      </w:pPr>
      <w:r w:rsidRPr="00347BBC">
        <w:rPr>
          <w:rFonts w:ascii="Arial" w:hAnsi="Arial" w:cs="Arial"/>
          <w:sz w:val="18"/>
          <w:szCs w:val="18"/>
        </w:rPr>
        <w:t xml:space="preserve"> What do you have to do to the wave height, wavelength and wave period to make the flattest wave? </w:t>
      </w:r>
    </w:p>
    <w:p w:rsidR="00347BBC" w:rsidRPr="00CC1DC1" w:rsidRDefault="00CC1DC1" w:rsidP="00CC1DC1">
      <w:pPr>
        <w:ind w:left="720"/>
        <w:rPr>
          <w:rFonts w:ascii="Arial" w:hAnsi="Arial" w:cs="Arial"/>
          <w:color w:val="FF0000"/>
          <w:sz w:val="18"/>
          <w:szCs w:val="18"/>
        </w:rPr>
      </w:pPr>
      <w:r>
        <w:rPr>
          <w:rFonts w:ascii="Arial" w:hAnsi="Arial" w:cs="Arial"/>
          <w:color w:val="FF0000"/>
          <w:sz w:val="18"/>
          <w:szCs w:val="18"/>
        </w:rPr>
        <w:t>Lowest wave height, greatest wavelength, lowest wave period (would just affect frequency of the wave).</w:t>
      </w:r>
    </w:p>
    <w:p w:rsidR="00D6470D" w:rsidRPr="00347BBC" w:rsidRDefault="00D6470D" w:rsidP="00CC1DC1">
      <w:pPr>
        <w:ind w:left="720"/>
        <w:rPr>
          <w:rFonts w:ascii="Arial" w:hAnsi="Arial" w:cs="Arial"/>
          <w:sz w:val="18"/>
          <w:szCs w:val="18"/>
        </w:rPr>
      </w:pPr>
    </w:p>
    <w:p w:rsidR="00347BBC" w:rsidRPr="00A97CB3" w:rsidRDefault="00347BBC" w:rsidP="00A97CB3">
      <w:pPr>
        <w:rPr>
          <w:rFonts w:ascii="Arial" w:hAnsi="Arial" w:cs="Arial"/>
          <w:sz w:val="18"/>
          <w:szCs w:val="18"/>
        </w:rPr>
      </w:pPr>
    </w:p>
    <w:p w:rsidR="00A97CB3" w:rsidRPr="00347BBC" w:rsidRDefault="00A97CB3" w:rsidP="00347BBC">
      <w:pPr>
        <w:pStyle w:val="ListParagraph"/>
        <w:numPr>
          <w:ilvl w:val="0"/>
          <w:numId w:val="2"/>
        </w:numPr>
        <w:rPr>
          <w:rFonts w:ascii="Arial" w:hAnsi="Arial" w:cs="Arial"/>
          <w:sz w:val="18"/>
          <w:szCs w:val="18"/>
        </w:rPr>
      </w:pPr>
      <w:r w:rsidRPr="00347BBC">
        <w:rPr>
          <w:rFonts w:ascii="Arial" w:hAnsi="Arial" w:cs="Arial"/>
          <w:sz w:val="18"/>
          <w:szCs w:val="18"/>
        </w:rPr>
        <w:t>What do you have to do to the wave height, waveleng</w:t>
      </w:r>
      <w:r w:rsidR="00347BBC" w:rsidRPr="00347BBC">
        <w:rPr>
          <w:rFonts w:ascii="Arial" w:hAnsi="Arial" w:cs="Arial"/>
          <w:sz w:val="18"/>
          <w:szCs w:val="18"/>
        </w:rPr>
        <w:t xml:space="preserve">th and wave period to make the </w:t>
      </w:r>
      <w:proofErr w:type="gramStart"/>
      <w:r w:rsidRPr="00347BBC">
        <w:rPr>
          <w:rFonts w:ascii="Arial" w:hAnsi="Arial" w:cs="Arial"/>
          <w:sz w:val="18"/>
          <w:szCs w:val="18"/>
        </w:rPr>
        <w:t>most bumpy</w:t>
      </w:r>
      <w:proofErr w:type="gramEnd"/>
      <w:r w:rsidRPr="00347BBC">
        <w:rPr>
          <w:rFonts w:ascii="Arial" w:hAnsi="Arial" w:cs="Arial"/>
          <w:sz w:val="18"/>
          <w:szCs w:val="18"/>
        </w:rPr>
        <w:t xml:space="preserve"> wave? </w:t>
      </w:r>
    </w:p>
    <w:p w:rsidR="00347BBC" w:rsidRPr="00CC1DC1" w:rsidRDefault="00CC1DC1" w:rsidP="00347BBC">
      <w:pPr>
        <w:pStyle w:val="ListParagraph"/>
        <w:rPr>
          <w:rFonts w:ascii="Arial" w:hAnsi="Arial" w:cs="Arial"/>
          <w:color w:val="FF0000"/>
          <w:sz w:val="18"/>
          <w:szCs w:val="18"/>
        </w:rPr>
      </w:pPr>
      <w:proofErr w:type="gramStart"/>
      <w:r>
        <w:rPr>
          <w:rFonts w:ascii="Arial" w:hAnsi="Arial" w:cs="Arial"/>
          <w:color w:val="FF0000"/>
          <w:sz w:val="18"/>
          <w:szCs w:val="18"/>
        </w:rPr>
        <w:t>Greatest wave height, lowest wavelength, highest wave period.</w:t>
      </w:r>
      <w:proofErr w:type="gramEnd"/>
    </w:p>
    <w:p w:rsidR="00D6470D" w:rsidRPr="00347BBC" w:rsidRDefault="00D6470D" w:rsidP="00347BBC">
      <w:pPr>
        <w:pStyle w:val="ListParagraph"/>
        <w:rPr>
          <w:rFonts w:ascii="Arial" w:hAnsi="Arial" w:cs="Arial"/>
          <w:sz w:val="18"/>
          <w:szCs w:val="18"/>
        </w:rPr>
      </w:pPr>
    </w:p>
    <w:p w:rsidR="00347BBC" w:rsidRPr="00347BBC" w:rsidRDefault="00347BBC" w:rsidP="00347BBC">
      <w:pPr>
        <w:rPr>
          <w:rFonts w:ascii="Arial" w:hAnsi="Arial" w:cs="Arial"/>
          <w:sz w:val="18"/>
          <w:szCs w:val="18"/>
        </w:rPr>
      </w:pPr>
    </w:p>
    <w:p w:rsidR="00A97CB3" w:rsidRDefault="00A97CB3" w:rsidP="00347BBC">
      <w:pPr>
        <w:pStyle w:val="ListParagraph"/>
        <w:numPr>
          <w:ilvl w:val="0"/>
          <w:numId w:val="2"/>
        </w:numPr>
        <w:rPr>
          <w:rFonts w:ascii="Arial" w:hAnsi="Arial" w:cs="Arial"/>
          <w:sz w:val="18"/>
          <w:szCs w:val="18"/>
        </w:rPr>
      </w:pPr>
      <w:r w:rsidRPr="00347BBC">
        <w:rPr>
          <w:rFonts w:ascii="Arial" w:hAnsi="Arial" w:cs="Arial"/>
          <w:sz w:val="18"/>
          <w:szCs w:val="18"/>
        </w:rPr>
        <w:t xml:space="preserve">Can you model a typical surface wave on the simulation? Explain how or why not. </w:t>
      </w:r>
    </w:p>
    <w:p w:rsidR="00D6470D" w:rsidRPr="00CC1DC1" w:rsidRDefault="00CC1DC1" w:rsidP="00D6470D">
      <w:pPr>
        <w:pStyle w:val="ListParagraph"/>
        <w:rPr>
          <w:rFonts w:ascii="Arial" w:hAnsi="Arial" w:cs="Arial"/>
          <w:color w:val="FF0000"/>
          <w:sz w:val="18"/>
          <w:szCs w:val="18"/>
        </w:rPr>
      </w:pPr>
      <w:proofErr w:type="gramStart"/>
      <w:r>
        <w:rPr>
          <w:rFonts w:ascii="Arial" w:hAnsi="Arial" w:cs="Arial"/>
          <w:color w:val="FF0000"/>
          <w:sz w:val="18"/>
          <w:szCs w:val="18"/>
        </w:rPr>
        <w:t>Medium wave height, low wavelength, high wave period.</w:t>
      </w:r>
      <w:proofErr w:type="gramEnd"/>
    </w:p>
    <w:p w:rsidR="00D6470D" w:rsidRPr="00347BBC" w:rsidRDefault="00D6470D" w:rsidP="00D6470D">
      <w:pPr>
        <w:pStyle w:val="ListParagraph"/>
        <w:rPr>
          <w:rFonts w:ascii="Arial" w:hAnsi="Arial" w:cs="Arial"/>
          <w:sz w:val="18"/>
          <w:szCs w:val="18"/>
        </w:rPr>
      </w:pPr>
    </w:p>
    <w:p w:rsidR="00347BBC" w:rsidRPr="00347BBC" w:rsidRDefault="00347BBC" w:rsidP="00D6470D">
      <w:pPr>
        <w:pStyle w:val="ListParagraph"/>
        <w:rPr>
          <w:rFonts w:ascii="Arial" w:hAnsi="Arial" w:cs="Arial"/>
          <w:sz w:val="18"/>
          <w:szCs w:val="18"/>
        </w:rPr>
      </w:pPr>
    </w:p>
    <w:p w:rsidR="00D6470D" w:rsidRDefault="00A97CB3" w:rsidP="00A97CB3">
      <w:pPr>
        <w:pStyle w:val="ListParagraph"/>
        <w:numPr>
          <w:ilvl w:val="0"/>
          <w:numId w:val="2"/>
        </w:numPr>
        <w:rPr>
          <w:rFonts w:ascii="Arial" w:hAnsi="Arial" w:cs="Arial"/>
          <w:sz w:val="18"/>
          <w:szCs w:val="18"/>
        </w:rPr>
      </w:pPr>
      <w:r w:rsidRPr="00D6470D">
        <w:rPr>
          <w:rFonts w:ascii="Arial" w:hAnsi="Arial" w:cs="Arial"/>
          <w:sz w:val="18"/>
          <w:szCs w:val="18"/>
        </w:rPr>
        <w:t xml:space="preserve">Can you model a tsunami on the simulation? Explain how or why not. </w:t>
      </w:r>
    </w:p>
    <w:p w:rsidR="00CC1DC1" w:rsidRPr="00CC1DC1" w:rsidRDefault="00CC1DC1" w:rsidP="00CC1DC1">
      <w:pPr>
        <w:pStyle w:val="ListParagraph"/>
        <w:rPr>
          <w:rFonts w:ascii="Arial" w:hAnsi="Arial" w:cs="Arial"/>
          <w:color w:val="FF0000"/>
          <w:sz w:val="18"/>
          <w:szCs w:val="18"/>
        </w:rPr>
      </w:pPr>
      <w:r>
        <w:rPr>
          <w:rFonts w:ascii="Arial" w:hAnsi="Arial" w:cs="Arial"/>
          <w:color w:val="FF0000"/>
          <w:sz w:val="18"/>
          <w:szCs w:val="18"/>
        </w:rPr>
        <w:t>Lowest wave height, greatest wavelength, lowest wave period.</w:t>
      </w:r>
    </w:p>
    <w:p w:rsidR="00CC1DC1" w:rsidRDefault="00CC1DC1" w:rsidP="00CC1DC1">
      <w:pPr>
        <w:pStyle w:val="ListParagraph"/>
        <w:rPr>
          <w:rFonts w:ascii="Arial" w:hAnsi="Arial" w:cs="Arial"/>
          <w:sz w:val="18"/>
          <w:szCs w:val="18"/>
        </w:rPr>
      </w:pPr>
    </w:p>
    <w:p w:rsidR="00D6470D" w:rsidRDefault="00D6470D" w:rsidP="00D6470D">
      <w:pPr>
        <w:rPr>
          <w:rFonts w:ascii="Arial" w:hAnsi="Arial" w:cs="Arial"/>
          <w:sz w:val="18"/>
          <w:szCs w:val="18"/>
        </w:rPr>
      </w:pPr>
    </w:p>
    <w:p w:rsidR="00D6470D" w:rsidRDefault="00D6470D" w:rsidP="00D6470D">
      <w:pPr>
        <w:rPr>
          <w:rFonts w:ascii="Arial" w:hAnsi="Arial" w:cs="Arial"/>
          <w:sz w:val="18"/>
          <w:szCs w:val="18"/>
        </w:rPr>
      </w:pPr>
    </w:p>
    <w:p w:rsidR="0065476D" w:rsidRDefault="0065476D" w:rsidP="0065476D">
      <w:pPr>
        <w:rPr>
          <w:rFonts w:ascii="Arial" w:hAnsi="Arial" w:cs="Arial"/>
          <w:b/>
        </w:rPr>
      </w:pPr>
      <w:r>
        <w:rPr>
          <w:rFonts w:ascii="Arial" w:hAnsi="Arial" w:cs="Arial"/>
          <w:b/>
        </w:rPr>
        <w:t>Breaking Waves</w:t>
      </w:r>
    </w:p>
    <w:p w:rsidR="0065476D" w:rsidRPr="00D6470D" w:rsidRDefault="0065476D" w:rsidP="00D6470D">
      <w:pPr>
        <w:rPr>
          <w:rFonts w:ascii="Arial" w:hAnsi="Arial" w:cs="Arial"/>
          <w:sz w:val="18"/>
          <w:szCs w:val="18"/>
        </w:rPr>
      </w:pPr>
      <w:r>
        <w:rPr>
          <w:rFonts w:ascii="Arial" w:hAnsi="Arial" w:cs="Arial"/>
          <w:sz w:val="18"/>
          <w:szCs w:val="18"/>
        </w:rPr>
        <w:t xml:space="preserve">The following questions pertain to the catch a wave simulator </w:t>
      </w:r>
      <w:proofErr w:type="gramStart"/>
      <w:r>
        <w:rPr>
          <w:rFonts w:ascii="Arial" w:hAnsi="Arial" w:cs="Arial"/>
          <w:sz w:val="18"/>
          <w:szCs w:val="18"/>
        </w:rPr>
        <w:t xml:space="preserve">at  </w:t>
      </w:r>
      <w:proofErr w:type="gramEnd"/>
      <w:r w:rsidR="00D8630E">
        <w:fldChar w:fldCharType="begin"/>
      </w:r>
      <w:r w:rsidR="00D8630E">
        <w:instrText>HYPERLINK "http://www.montereyinstitute.org/noaa/lesson09/l9la1_a.html"</w:instrText>
      </w:r>
      <w:r w:rsidR="00D8630E">
        <w:fldChar w:fldCharType="separate"/>
      </w:r>
      <w:r w:rsidRPr="0065476D">
        <w:rPr>
          <w:rStyle w:val="Hyperlink"/>
          <w:rFonts w:ascii="Arial" w:hAnsi="Arial" w:cs="Arial"/>
          <w:sz w:val="18"/>
          <w:szCs w:val="18"/>
        </w:rPr>
        <w:t>http://www.montereyinstitute.org/noaa/lesson09/l9la1_a.html</w:t>
      </w:r>
      <w:r w:rsidR="00D8630E">
        <w:fldChar w:fldCharType="end"/>
      </w:r>
    </w:p>
    <w:p w:rsidR="00D6470D" w:rsidRPr="00D6470D" w:rsidRDefault="00D6470D" w:rsidP="00D6470D">
      <w:pPr>
        <w:pStyle w:val="ListParagraph"/>
        <w:rPr>
          <w:rFonts w:ascii="Arial" w:hAnsi="Arial" w:cs="Arial"/>
          <w:sz w:val="18"/>
          <w:szCs w:val="18"/>
        </w:rPr>
      </w:pPr>
    </w:p>
    <w:p w:rsidR="0065476D" w:rsidRDefault="0065476D" w:rsidP="0065476D">
      <w:pPr>
        <w:jc w:val="center"/>
        <w:rPr>
          <w:rFonts w:ascii="Arial" w:hAnsi="Arial" w:cs="Arial"/>
          <w:sz w:val="18"/>
          <w:szCs w:val="18"/>
        </w:rPr>
      </w:pPr>
      <w:r>
        <w:rPr>
          <w:rFonts w:ascii="Arial" w:hAnsi="Arial" w:cs="Arial"/>
          <w:noProof/>
          <w:sz w:val="18"/>
          <w:szCs w:val="18"/>
        </w:rPr>
        <w:drawing>
          <wp:inline distT="0" distB="0" distL="0" distR="0">
            <wp:extent cx="3629025" cy="2241468"/>
            <wp:effectExtent l="1905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l="1500" t="13200" r="37500" b="26400"/>
                    <a:stretch>
                      <a:fillRect/>
                    </a:stretch>
                  </pic:blipFill>
                  <pic:spPr bwMode="auto">
                    <a:xfrm>
                      <a:off x="0" y="0"/>
                      <a:ext cx="3629025" cy="2241468"/>
                    </a:xfrm>
                    <a:prstGeom prst="rect">
                      <a:avLst/>
                    </a:prstGeom>
                    <a:noFill/>
                    <a:ln w="9525">
                      <a:noFill/>
                      <a:miter lim="800000"/>
                      <a:headEnd/>
                      <a:tailEnd/>
                    </a:ln>
                  </pic:spPr>
                </pic:pic>
              </a:graphicData>
            </a:graphic>
          </wp:inline>
        </w:drawing>
      </w:r>
    </w:p>
    <w:p w:rsidR="00A97CB3" w:rsidRPr="0065476D" w:rsidRDefault="0065476D" w:rsidP="0065476D">
      <w:pPr>
        <w:pStyle w:val="ListParagraph"/>
        <w:numPr>
          <w:ilvl w:val="0"/>
          <w:numId w:val="4"/>
        </w:numPr>
        <w:rPr>
          <w:rFonts w:ascii="Arial" w:hAnsi="Arial" w:cs="Arial"/>
          <w:sz w:val="18"/>
          <w:szCs w:val="18"/>
        </w:rPr>
      </w:pPr>
      <w:r w:rsidRPr="0065476D">
        <w:rPr>
          <w:rFonts w:ascii="Arial" w:hAnsi="Arial" w:cs="Arial"/>
          <w:sz w:val="18"/>
          <w:szCs w:val="18"/>
        </w:rPr>
        <w:t>In your own words, explain the difference between a surface wave and a tsunami.</w:t>
      </w:r>
    </w:p>
    <w:p w:rsidR="0065476D" w:rsidRPr="00FE66AC" w:rsidRDefault="00FE66AC" w:rsidP="00FE66AC">
      <w:pPr>
        <w:ind w:left="720"/>
        <w:rPr>
          <w:rFonts w:ascii="Arial" w:hAnsi="Arial" w:cs="Arial"/>
          <w:color w:val="FF0000"/>
          <w:sz w:val="18"/>
          <w:szCs w:val="18"/>
        </w:rPr>
      </w:pPr>
      <w:r>
        <w:rPr>
          <w:rFonts w:ascii="Arial" w:hAnsi="Arial" w:cs="Arial"/>
          <w:color w:val="FF0000"/>
          <w:sz w:val="18"/>
          <w:szCs w:val="18"/>
        </w:rPr>
        <w:t xml:space="preserve">Surface waves are generated from the wind.  </w:t>
      </w:r>
      <w:proofErr w:type="gramStart"/>
      <w:r>
        <w:rPr>
          <w:rFonts w:ascii="Arial" w:hAnsi="Arial" w:cs="Arial"/>
          <w:color w:val="FF0000"/>
          <w:sz w:val="18"/>
          <w:szCs w:val="18"/>
        </w:rPr>
        <w:t>Tsunami are</w:t>
      </w:r>
      <w:proofErr w:type="gramEnd"/>
      <w:r>
        <w:rPr>
          <w:rFonts w:ascii="Arial" w:hAnsi="Arial" w:cs="Arial"/>
          <w:color w:val="FF0000"/>
          <w:sz w:val="18"/>
          <w:szCs w:val="18"/>
        </w:rPr>
        <w:t xml:space="preserve"> generated from ground displacement.</w:t>
      </w:r>
    </w:p>
    <w:p w:rsidR="0065476D" w:rsidRDefault="0065476D" w:rsidP="0065476D">
      <w:pPr>
        <w:rPr>
          <w:rFonts w:ascii="Arial" w:hAnsi="Arial" w:cs="Arial"/>
          <w:sz w:val="18"/>
          <w:szCs w:val="18"/>
        </w:rPr>
      </w:pPr>
    </w:p>
    <w:p w:rsidR="0065476D" w:rsidRPr="0065476D" w:rsidRDefault="0065476D" w:rsidP="0065476D">
      <w:pPr>
        <w:rPr>
          <w:rFonts w:ascii="Arial" w:hAnsi="Arial" w:cs="Arial"/>
          <w:sz w:val="18"/>
          <w:szCs w:val="18"/>
        </w:rPr>
      </w:pPr>
    </w:p>
    <w:p w:rsidR="00B3195F" w:rsidRDefault="00A97CB3" w:rsidP="00A97CB3">
      <w:pPr>
        <w:pStyle w:val="ListParagraph"/>
        <w:numPr>
          <w:ilvl w:val="0"/>
          <w:numId w:val="4"/>
        </w:numPr>
        <w:rPr>
          <w:rFonts w:ascii="Arial" w:hAnsi="Arial" w:cs="Arial"/>
          <w:sz w:val="18"/>
          <w:szCs w:val="18"/>
        </w:rPr>
      </w:pPr>
      <w:r w:rsidRPr="0065476D">
        <w:rPr>
          <w:rFonts w:ascii="Arial" w:hAnsi="Arial" w:cs="Arial"/>
          <w:sz w:val="18"/>
          <w:szCs w:val="18"/>
        </w:rPr>
        <w:t>Do you think a surface wave could be as powerful as a tsunami?  Explain your reasoning.</w:t>
      </w:r>
    </w:p>
    <w:p w:rsidR="00AF7BF0" w:rsidRPr="00FE66AC" w:rsidRDefault="00FE66AC" w:rsidP="00FE66AC">
      <w:pPr>
        <w:ind w:left="720"/>
        <w:rPr>
          <w:rFonts w:ascii="Arial" w:hAnsi="Arial" w:cs="Arial"/>
          <w:color w:val="FF0000"/>
          <w:sz w:val="18"/>
          <w:szCs w:val="18"/>
        </w:rPr>
      </w:pPr>
      <w:r>
        <w:rPr>
          <w:rFonts w:ascii="Arial" w:hAnsi="Arial" w:cs="Arial"/>
          <w:color w:val="FF0000"/>
          <w:sz w:val="18"/>
          <w:szCs w:val="18"/>
        </w:rPr>
        <w:t>No – the amount of energy in a tsunami is much greater, and is felt throughout the water column.</w:t>
      </w:r>
    </w:p>
    <w:p w:rsidR="00AF7BF0" w:rsidRPr="00AF7BF0" w:rsidRDefault="00AF7BF0" w:rsidP="00AF7BF0">
      <w:pPr>
        <w:rPr>
          <w:rFonts w:ascii="Arial" w:hAnsi="Arial" w:cs="Arial"/>
          <w:sz w:val="18"/>
          <w:szCs w:val="18"/>
        </w:rPr>
      </w:pPr>
    </w:p>
    <w:p w:rsidR="007049CC" w:rsidRDefault="007049CC" w:rsidP="00A97CB3">
      <w:pPr>
        <w:rPr>
          <w:rFonts w:ascii="Arial" w:hAnsi="Arial" w:cs="Arial"/>
          <w:sz w:val="18"/>
          <w:szCs w:val="18"/>
        </w:rPr>
      </w:pPr>
    </w:p>
    <w:p w:rsidR="007049CC" w:rsidRPr="00AF7BF0" w:rsidRDefault="007049CC" w:rsidP="00AF7BF0">
      <w:pPr>
        <w:pStyle w:val="ListParagraph"/>
        <w:numPr>
          <w:ilvl w:val="0"/>
          <w:numId w:val="4"/>
        </w:numPr>
        <w:spacing w:after="120"/>
        <w:rPr>
          <w:rFonts w:ascii="Arial" w:hAnsi="Arial" w:cs="Arial"/>
          <w:color w:val="000000"/>
          <w:sz w:val="18"/>
          <w:szCs w:val="18"/>
          <w:shd w:val="clear" w:color="auto" w:fill="FFFFFF"/>
        </w:rPr>
      </w:pPr>
      <w:r w:rsidRPr="00AF7BF0">
        <w:rPr>
          <w:rFonts w:ascii="Arial" w:hAnsi="Arial" w:cs="Arial"/>
          <w:color w:val="000000"/>
          <w:sz w:val="18"/>
          <w:szCs w:val="18"/>
          <w:shd w:val="clear" w:color="auto" w:fill="FFFFFF"/>
        </w:rPr>
        <w:t>What happens to a wave as it moves into shallow water?</w:t>
      </w:r>
      <w:r w:rsidRPr="00AF7BF0">
        <w:rPr>
          <w:rStyle w:val="apple-converted-space"/>
          <w:rFonts w:ascii="Arial" w:hAnsi="Arial" w:cs="Arial"/>
          <w:color w:val="000000"/>
          <w:sz w:val="18"/>
          <w:szCs w:val="18"/>
          <w:shd w:val="clear" w:color="auto" w:fill="FFFFFF"/>
        </w:rPr>
        <w:t> </w:t>
      </w:r>
    </w:p>
    <w:p w:rsidR="007049CC" w:rsidRDefault="007049CC" w:rsidP="007049CC">
      <w:pPr>
        <w:shd w:val="clear" w:color="auto" w:fill="000000"/>
        <w:spacing w:after="120"/>
        <w:ind w:left="720"/>
        <w:jc w:val="center"/>
        <w:rPr>
          <w:rFonts w:ascii="Arial" w:hAnsi="Arial" w:cs="Arial"/>
          <w:color w:val="FFFFFF"/>
          <w:sz w:val="14"/>
          <w:szCs w:val="14"/>
          <w:shd w:val="clear" w:color="auto" w:fill="FFFFFF"/>
        </w:rPr>
      </w:pPr>
      <w:r>
        <w:rPr>
          <w:rFonts w:ascii="Arial" w:hAnsi="Arial" w:cs="Arial"/>
          <w:color w:val="FFFFFF"/>
          <w:sz w:val="14"/>
          <w:szCs w:val="14"/>
          <w:shd w:val="clear" w:color="auto" w:fill="FFFFFF"/>
        </w:rPr>
        <w:t>Hide Answer</w:t>
      </w:r>
    </w:p>
    <w:p w:rsidR="007049CC" w:rsidRDefault="007049CC" w:rsidP="007049CC">
      <w:pPr>
        <w:shd w:val="clear" w:color="auto" w:fill="EEEEEE"/>
        <w:spacing w:after="120"/>
        <w:ind w:left="720"/>
        <w:rPr>
          <w:rFonts w:ascii="Arial" w:hAnsi="Arial" w:cs="Arial"/>
          <w:color w:val="FF0000"/>
          <w:sz w:val="18"/>
          <w:szCs w:val="18"/>
          <w:shd w:val="clear" w:color="auto" w:fill="FFFFFF"/>
        </w:rPr>
      </w:pPr>
      <w:r>
        <w:rPr>
          <w:rFonts w:ascii="Arial" w:hAnsi="Arial" w:cs="Arial"/>
          <w:color w:val="FF0000"/>
          <w:sz w:val="18"/>
          <w:szCs w:val="18"/>
          <w:shd w:val="clear" w:color="auto" w:fill="FFFFFF"/>
        </w:rPr>
        <w:t>When the water depth decreases to one half of a wave’s wavelength, the wave starts to “feel the bottom”. That means that the deepest water molecules set into circular motion by the wave’s energy run into the seafloor. This forces the wave to grow upwards, so wave height increases. The base of the wave is slowed down by friction against the sea bottom, while the top of the wave rushes ahead, so the wave crest begins to lean more and more forward until it topples over, and breaks on the shore.</w:t>
      </w:r>
    </w:p>
    <w:p w:rsidR="007049CC" w:rsidRDefault="007049CC" w:rsidP="00AF7BF0">
      <w:pPr>
        <w:numPr>
          <w:ilvl w:val="0"/>
          <w:numId w:val="4"/>
        </w:numPr>
        <w:spacing w:after="120"/>
        <w:rPr>
          <w:rFonts w:ascii="Arial" w:hAnsi="Arial" w:cs="Arial"/>
          <w:color w:val="000000"/>
          <w:sz w:val="18"/>
          <w:szCs w:val="18"/>
          <w:shd w:val="clear" w:color="auto" w:fill="FFFFFF"/>
        </w:rPr>
      </w:pPr>
      <w:r>
        <w:rPr>
          <w:rFonts w:ascii="Arial" w:hAnsi="Arial" w:cs="Arial"/>
          <w:color w:val="000000"/>
          <w:sz w:val="18"/>
          <w:szCs w:val="18"/>
          <w:shd w:val="clear" w:color="auto" w:fill="FFFFFF"/>
        </w:rPr>
        <w:t>Describe how the slope of the seafloor controls the way a wave breaks.</w:t>
      </w:r>
      <w:r>
        <w:rPr>
          <w:rStyle w:val="apple-converted-space"/>
          <w:rFonts w:ascii="Arial" w:hAnsi="Arial" w:cs="Arial"/>
          <w:color w:val="000000"/>
          <w:sz w:val="18"/>
          <w:szCs w:val="18"/>
          <w:shd w:val="clear" w:color="auto" w:fill="FFFFFF"/>
        </w:rPr>
        <w:t> </w:t>
      </w:r>
    </w:p>
    <w:p w:rsidR="007049CC" w:rsidRDefault="007049CC" w:rsidP="007049CC">
      <w:pPr>
        <w:shd w:val="clear" w:color="auto" w:fill="000000"/>
        <w:spacing w:after="120"/>
        <w:ind w:left="720"/>
        <w:jc w:val="center"/>
        <w:rPr>
          <w:rFonts w:ascii="Arial" w:hAnsi="Arial" w:cs="Arial"/>
          <w:color w:val="FFFFFF"/>
          <w:sz w:val="14"/>
          <w:szCs w:val="14"/>
          <w:shd w:val="clear" w:color="auto" w:fill="FFFFFF"/>
        </w:rPr>
      </w:pPr>
      <w:r>
        <w:rPr>
          <w:rFonts w:ascii="Arial" w:hAnsi="Arial" w:cs="Arial"/>
          <w:color w:val="FFFFFF"/>
          <w:sz w:val="14"/>
          <w:szCs w:val="14"/>
          <w:shd w:val="clear" w:color="auto" w:fill="FFFFFF"/>
        </w:rPr>
        <w:t>Hide Answer</w:t>
      </w:r>
    </w:p>
    <w:p w:rsidR="007049CC" w:rsidRDefault="007049CC" w:rsidP="007049CC">
      <w:pPr>
        <w:shd w:val="clear" w:color="auto" w:fill="EEEEEE"/>
        <w:spacing w:after="120"/>
        <w:ind w:left="720"/>
        <w:rPr>
          <w:rFonts w:ascii="Arial" w:hAnsi="Arial" w:cs="Arial"/>
          <w:color w:val="FF0000"/>
          <w:sz w:val="18"/>
          <w:szCs w:val="18"/>
          <w:shd w:val="clear" w:color="auto" w:fill="FFFFFF"/>
        </w:rPr>
      </w:pPr>
      <w:r>
        <w:rPr>
          <w:rFonts w:ascii="Arial" w:hAnsi="Arial" w:cs="Arial"/>
          <w:color w:val="FF0000"/>
          <w:sz w:val="18"/>
          <w:szCs w:val="18"/>
          <w:shd w:val="clear" w:color="auto" w:fill="FFFFFF"/>
        </w:rPr>
        <w:t>On a gentle slope, waves begin to feel the bottom far from the shore. The waves grow slowly taller and lean forward, and foam spills down their fronts as they run up onto the beach. On a moderate slope, the waves get closer to shore before they break. Because the water shallows more rapidly, wave energy is rapidly concentrated into a small area, so the waves grow very tall and the crests curl far forward of the troughs. On a steep slope, the waves don’t interact with the bottom until they are almost right at the shore, so they don’t have time to build-up, and instead just surge far up the beach without breaking.</w:t>
      </w:r>
    </w:p>
    <w:p w:rsidR="00F026FF" w:rsidRDefault="00F026FF" w:rsidP="00AF7BF0">
      <w:pPr>
        <w:numPr>
          <w:ilvl w:val="0"/>
          <w:numId w:val="4"/>
        </w:numPr>
        <w:spacing w:after="120"/>
        <w:rPr>
          <w:rFonts w:ascii="Arial" w:hAnsi="Arial" w:cs="Arial"/>
          <w:color w:val="000000"/>
          <w:sz w:val="18"/>
          <w:szCs w:val="18"/>
          <w:shd w:val="clear" w:color="auto" w:fill="FFFFFF"/>
        </w:rPr>
      </w:pPr>
      <w:r>
        <w:rPr>
          <w:rFonts w:ascii="Arial" w:hAnsi="Arial" w:cs="Arial"/>
          <w:color w:val="000000"/>
          <w:sz w:val="18"/>
          <w:szCs w:val="18"/>
          <w:shd w:val="clear" w:color="auto" w:fill="FFFFFF"/>
        </w:rPr>
        <w:t>What distinguishes a shallow water wave from a deep water wave?</w:t>
      </w:r>
    </w:p>
    <w:p w:rsidR="00F026FF" w:rsidRPr="00F026FF" w:rsidRDefault="00F026FF" w:rsidP="00F026FF">
      <w:pPr>
        <w:spacing w:after="120"/>
        <w:ind w:left="720"/>
        <w:rPr>
          <w:rFonts w:ascii="Arial" w:hAnsi="Arial" w:cs="Arial"/>
          <w:color w:val="FF0000"/>
          <w:sz w:val="18"/>
          <w:szCs w:val="18"/>
          <w:shd w:val="clear" w:color="auto" w:fill="FFFFFF"/>
        </w:rPr>
      </w:pPr>
      <w:r>
        <w:rPr>
          <w:rFonts w:ascii="Arial" w:hAnsi="Arial" w:cs="Arial"/>
          <w:color w:val="FF0000"/>
          <w:sz w:val="18"/>
          <w:szCs w:val="18"/>
          <w:shd w:val="clear" w:color="auto" w:fill="FFFFFF"/>
        </w:rPr>
        <w:t>Shallow water waves “feel the bottom.”  The depth is 1/20 of the wavelength.</w:t>
      </w:r>
    </w:p>
    <w:p w:rsidR="00F026FF" w:rsidRDefault="00F026FF" w:rsidP="00F026FF">
      <w:pPr>
        <w:spacing w:after="120"/>
        <w:rPr>
          <w:rFonts w:ascii="Arial" w:hAnsi="Arial" w:cs="Arial"/>
          <w:color w:val="000000"/>
          <w:sz w:val="18"/>
          <w:szCs w:val="18"/>
          <w:shd w:val="clear" w:color="auto" w:fill="FFFFFF"/>
        </w:rPr>
      </w:pPr>
    </w:p>
    <w:p w:rsidR="007049CC" w:rsidRDefault="007049CC" w:rsidP="00AF7BF0">
      <w:pPr>
        <w:numPr>
          <w:ilvl w:val="0"/>
          <w:numId w:val="4"/>
        </w:numPr>
        <w:spacing w:after="120"/>
        <w:rPr>
          <w:rFonts w:ascii="Arial" w:hAnsi="Arial" w:cs="Arial"/>
          <w:color w:val="000000"/>
          <w:sz w:val="18"/>
          <w:szCs w:val="18"/>
          <w:shd w:val="clear" w:color="auto" w:fill="FFFFFF"/>
        </w:rPr>
      </w:pPr>
      <w:r>
        <w:rPr>
          <w:rFonts w:ascii="Arial" w:hAnsi="Arial" w:cs="Arial"/>
          <w:color w:val="000000"/>
          <w:sz w:val="18"/>
          <w:szCs w:val="18"/>
          <w:shd w:val="clear" w:color="auto" w:fill="FFFFFF"/>
        </w:rPr>
        <w:t>Which type of breaker - spilling, plunging, or surging – will cause the most coastal erosion? Explain.</w:t>
      </w:r>
      <w:r>
        <w:rPr>
          <w:rStyle w:val="apple-converted-space"/>
          <w:rFonts w:ascii="Arial" w:hAnsi="Arial" w:cs="Arial"/>
          <w:color w:val="000000"/>
          <w:sz w:val="18"/>
          <w:szCs w:val="18"/>
          <w:shd w:val="clear" w:color="auto" w:fill="FFFFFF"/>
        </w:rPr>
        <w:t> </w:t>
      </w:r>
    </w:p>
    <w:p w:rsidR="007049CC" w:rsidRDefault="007049CC" w:rsidP="007049CC">
      <w:pPr>
        <w:shd w:val="clear" w:color="auto" w:fill="000000"/>
        <w:spacing w:after="120"/>
        <w:ind w:left="720"/>
        <w:jc w:val="center"/>
        <w:rPr>
          <w:rFonts w:ascii="Arial" w:hAnsi="Arial" w:cs="Arial"/>
          <w:color w:val="FFFFFF"/>
          <w:sz w:val="14"/>
          <w:szCs w:val="14"/>
          <w:shd w:val="clear" w:color="auto" w:fill="FFFFFF"/>
        </w:rPr>
      </w:pPr>
      <w:r>
        <w:rPr>
          <w:rFonts w:ascii="Arial" w:hAnsi="Arial" w:cs="Arial"/>
          <w:color w:val="FFFFFF"/>
          <w:sz w:val="14"/>
          <w:szCs w:val="14"/>
          <w:shd w:val="clear" w:color="auto" w:fill="FFFFFF"/>
        </w:rPr>
        <w:t>Hide Answer</w:t>
      </w:r>
    </w:p>
    <w:p w:rsidR="007049CC" w:rsidRDefault="007049CC" w:rsidP="007049CC">
      <w:pPr>
        <w:shd w:val="clear" w:color="auto" w:fill="EEEEEE"/>
        <w:spacing w:after="120"/>
        <w:ind w:left="720"/>
        <w:rPr>
          <w:rFonts w:ascii="Arial" w:hAnsi="Arial" w:cs="Arial"/>
          <w:color w:val="FF0000"/>
          <w:sz w:val="18"/>
          <w:szCs w:val="18"/>
          <w:shd w:val="clear" w:color="auto" w:fill="FFFFFF"/>
        </w:rPr>
      </w:pPr>
      <w:r>
        <w:rPr>
          <w:rFonts w:ascii="Arial" w:hAnsi="Arial" w:cs="Arial"/>
          <w:color w:val="FF0000"/>
          <w:sz w:val="18"/>
          <w:szCs w:val="18"/>
          <w:shd w:val="clear" w:color="auto" w:fill="FFFFFF"/>
        </w:rPr>
        <w:t>A surging breaker will cause the most erosion because it slams into the beach at full speed. Spilling and plunging breakers slow down as they drag across the seafloor, so their energy is dissipated over a wider zone.</w:t>
      </w:r>
    </w:p>
    <w:p w:rsidR="007049CC" w:rsidRDefault="007049CC" w:rsidP="00AF7BF0">
      <w:pPr>
        <w:numPr>
          <w:ilvl w:val="0"/>
          <w:numId w:val="4"/>
        </w:numPr>
        <w:spacing w:after="120"/>
        <w:rPr>
          <w:rFonts w:ascii="Arial" w:hAnsi="Arial" w:cs="Arial"/>
          <w:color w:val="000000"/>
          <w:sz w:val="18"/>
          <w:szCs w:val="18"/>
          <w:shd w:val="clear" w:color="auto" w:fill="FFFFFF"/>
        </w:rPr>
      </w:pPr>
      <w:r>
        <w:rPr>
          <w:rFonts w:ascii="Arial" w:hAnsi="Arial" w:cs="Arial"/>
          <w:color w:val="000000"/>
          <w:sz w:val="18"/>
          <w:szCs w:val="18"/>
          <w:shd w:val="clear" w:color="auto" w:fill="FFFFFF"/>
        </w:rPr>
        <w:t>Which type of breaker - spilling, plunging, or surging – will deposit sand onshore and expand beaches? Explain.</w:t>
      </w:r>
      <w:r>
        <w:rPr>
          <w:rStyle w:val="apple-converted-space"/>
          <w:rFonts w:ascii="Arial" w:hAnsi="Arial" w:cs="Arial"/>
          <w:color w:val="000000"/>
          <w:sz w:val="18"/>
          <w:szCs w:val="18"/>
          <w:shd w:val="clear" w:color="auto" w:fill="FFFFFF"/>
        </w:rPr>
        <w:t> </w:t>
      </w:r>
    </w:p>
    <w:p w:rsidR="007049CC" w:rsidRDefault="007049CC" w:rsidP="007049CC">
      <w:pPr>
        <w:shd w:val="clear" w:color="auto" w:fill="000000"/>
        <w:spacing w:after="120"/>
        <w:ind w:left="720"/>
        <w:jc w:val="center"/>
        <w:rPr>
          <w:rFonts w:ascii="Arial" w:hAnsi="Arial" w:cs="Arial"/>
          <w:color w:val="FFFFFF"/>
          <w:sz w:val="14"/>
          <w:szCs w:val="14"/>
          <w:shd w:val="clear" w:color="auto" w:fill="FFFFFF"/>
        </w:rPr>
      </w:pPr>
      <w:r>
        <w:rPr>
          <w:rFonts w:ascii="Arial" w:hAnsi="Arial" w:cs="Arial"/>
          <w:color w:val="FFFFFF"/>
          <w:sz w:val="14"/>
          <w:szCs w:val="14"/>
          <w:shd w:val="clear" w:color="auto" w:fill="FFFFFF"/>
        </w:rPr>
        <w:t>Hide Answer</w:t>
      </w:r>
    </w:p>
    <w:p w:rsidR="007049CC" w:rsidRDefault="007049CC" w:rsidP="007049CC">
      <w:pPr>
        <w:shd w:val="clear" w:color="auto" w:fill="EEEEEE"/>
        <w:spacing w:after="120"/>
        <w:ind w:left="720"/>
        <w:rPr>
          <w:rFonts w:ascii="Arial" w:hAnsi="Arial" w:cs="Arial"/>
          <w:color w:val="FF0000"/>
          <w:sz w:val="18"/>
          <w:szCs w:val="18"/>
          <w:shd w:val="clear" w:color="auto" w:fill="FFFFFF"/>
        </w:rPr>
      </w:pPr>
      <w:r>
        <w:rPr>
          <w:rFonts w:ascii="Arial" w:hAnsi="Arial" w:cs="Arial"/>
          <w:color w:val="FF0000"/>
          <w:sz w:val="18"/>
          <w:szCs w:val="18"/>
          <w:shd w:val="clear" w:color="auto" w:fill="FFFFFF"/>
        </w:rPr>
        <w:t>Waves can move sand when their energy is in contact with the bottom. Spilling breakers spend the most time and energy dragging across the seabed, so they should be able to push more sand onto the beach. Surging waves hardly interact with the bottom at all, so they will have little effect on offshore sand.</w:t>
      </w:r>
    </w:p>
    <w:p w:rsidR="007049CC" w:rsidRDefault="007049CC" w:rsidP="00A97CB3">
      <w:pPr>
        <w:rPr>
          <w:rFonts w:ascii="Arial" w:hAnsi="Arial" w:cs="Arial"/>
          <w:sz w:val="18"/>
          <w:szCs w:val="18"/>
        </w:rPr>
      </w:pPr>
    </w:p>
    <w:p w:rsidR="003B593A" w:rsidRDefault="003B593A" w:rsidP="003B593A">
      <w:pPr>
        <w:pStyle w:val="ListParagraph"/>
        <w:numPr>
          <w:ilvl w:val="0"/>
          <w:numId w:val="4"/>
        </w:numPr>
        <w:rPr>
          <w:rFonts w:ascii="Arial" w:hAnsi="Arial" w:cs="Arial"/>
          <w:sz w:val="18"/>
          <w:szCs w:val="18"/>
        </w:rPr>
      </w:pPr>
      <w:r>
        <w:rPr>
          <w:rFonts w:ascii="Arial" w:hAnsi="Arial" w:cs="Arial"/>
          <w:sz w:val="18"/>
          <w:szCs w:val="18"/>
        </w:rPr>
        <w:t>Draw the shore line for a type of wave you would like to surf.  Explain your drawing.</w:t>
      </w:r>
    </w:p>
    <w:p w:rsidR="003B593A" w:rsidRDefault="003B593A" w:rsidP="003B593A">
      <w:pPr>
        <w:rPr>
          <w:rFonts w:ascii="Arial" w:hAnsi="Arial" w:cs="Arial"/>
          <w:sz w:val="18"/>
          <w:szCs w:val="18"/>
        </w:rPr>
      </w:pPr>
    </w:p>
    <w:p w:rsidR="003B593A" w:rsidRPr="00FE66AC" w:rsidRDefault="00FE66AC" w:rsidP="00FE66AC">
      <w:pPr>
        <w:ind w:left="720"/>
        <w:rPr>
          <w:rFonts w:ascii="Arial" w:hAnsi="Arial" w:cs="Arial"/>
          <w:color w:val="FF0000"/>
          <w:sz w:val="18"/>
          <w:szCs w:val="18"/>
        </w:rPr>
      </w:pPr>
      <w:r>
        <w:rPr>
          <w:rFonts w:ascii="Arial" w:hAnsi="Arial" w:cs="Arial"/>
          <w:color w:val="FF0000"/>
          <w:sz w:val="18"/>
          <w:szCs w:val="18"/>
        </w:rPr>
        <w:t>Students may draw shallow seafloors, or more steep if they are daredevils.</w:t>
      </w:r>
    </w:p>
    <w:p w:rsidR="003B593A" w:rsidRDefault="003B593A" w:rsidP="003B593A">
      <w:pPr>
        <w:rPr>
          <w:rFonts w:ascii="Arial" w:hAnsi="Arial" w:cs="Arial"/>
          <w:sz w:val="18"/>
          <w:szCs w:val="18"/>
        </w:rPr>
      </w:pPr>
    </w:p>
    <w:p w:rsidR="003B593A" w:rsidRDefault="003B593A" w:rsidP="003B593A">
      <w:pPr>
        <w:rPr>
          <w:rFonts w:ascii="Arial" w:hAnsi="Arial" w:cs="Arial"/>
          <w:sz w:val="18"/>
          <w:szCs w:val="18"/>
        </w:rPr>
      </w:pPr>
    </w:p>
    <w:p w:rsidR="003B593A" w:rsidRDefault="003B593A" w:rsidP="003B593A">
      <w:pPr>
        <w:rPr>
          <w:rFonts w:ascii="Arial" w:hAnsi="Arial" w:cs="Arial"/>
          <w:sz w:val="18"/>
          <w:szCs w:val="18"/>
        </w:rPr>
      </w:pPr>
    </w:p>
    <w:p w:rsidR="003B593A" w:rsidRDefault="003B593A" w:rsidP="003B593A">
      <w:pPr>
        <w:rPr>
          <w:rFonts w:ascii="Arial" w:hAnsi="Arial" w:cs="Arial"/>
          <w:sz w:val="18"/>
          <w:szCs w:val="18"/>
        </w:rPr>
      </w:pPr>
    </w:p>
    <w:p w:rsidR="003B593A" w:rsidRDefault="003B593A" w:rsidP="003B593A">
      <w:pPr>
        <w:rPr>
          <w:rFonts w:ascii="Arial" w:hAnsi="Arial" w:cs="Arial"/>
          <w:sz w:val="18"/>
          <w:szCs w:val="18"/>
        </w:rPr>
      </w:pPr>
    </w:p>
    <w:p w:rsidR="003B593A" w:rsidRDefault="003B593A" w:rsidP="003B593A">
      <w:pPr>
        <w:rPr>
          <w:rFonts w:ascii="Arial" w:hAnsi="Arial" w:cs="Arial"/>
          <w:sz w:val="18"/>
          <w:szCs w:val="18"/>
        </w:rPr>
      </w:pPr>
    </w:p>
    <w:p w:rsidR="003B593A" w:rsidRDefault="003B593A" w:rsidP="003B593A">
      <w:pPr>
        <w:rPr>
          <w:rFonts w:ascii="Arial" w:hAnsi="Arial" w:cs="Arial"/>
          <w:sz w:val="18"/>
          <w:szCs w:val="18"/>
        </w:rPr>
      </w:pPr>
    </w:p>
    <w:p w:rsidR="003B593A" w:rsidRDefault="003B593A" w:rsidP="003B593A">
      <w:pPr>
        <w:rPr>
          <w:rFonts w:ascii="Arial" w:hAnsi="Arial" w:cs="Arial"/>
          <w:sz w:val="18"/>
          <w:szCs w:val="18"/>
        </w:rPr>
      </w:pPr>
    </w:p>
    <w:p w:rsidR="003B593A" w:rsidRDefault="003B593A" w:rsidP="003B593A">
      <w:pPr>
        <w:rPr>
          <w:rFonts w:ascii="Arial" w:hAnsi="Arial" w:cs="Arial"/>
          <w:sz w:val="18"/>
          <w:szCs w:val="18"/>
        </w:rPr>
      </w:pPr>
    </w:p>
    <w:p w:rsidR="003B593A" w:rsidRDefault="003B593A" w:rsidP="003B593A">
      <w:pPr>
        <w:rPr>
          <w:rFonts w:ascii="Arial" w:hAnsi="Arial" w:cs="Arial"/>
          <w:sz w:val="18"/>
          <w:szCs w:val="18"/>
        </w:rPr>
      </w:pPr>
    </w:p>
    <w:p w:rsidR="003B593A" w:rsidRDefault="003B593A" w:rsidP="003B593A">
      <w:pPr>
        <w:rPr>
          <w:rFonts w:ascii="Arial" w:hAnsi="Arial" w:cs="Arial"/>
          <w:sz w:val="18"/>
          <w:szCs w:val="18"/>
        </w:rPr>
      </w:pPr>
    </w:p>
    <w:p w:rsidR="003B593A" w:rsidRDefault="003B593A" w:rsidP="003B593A">
      <w:pPr>
        <w:rPr>
          <w:rFonts w:ascii="Arial" w:hAnsi="Arial" w:cs="Arial"/>
          <w:sz w:val="18"/>
          <w:szCs w:val="18"/>
        </w:rPr>
      </w:pPr>
    </w:p>
    <w:p w:rsidR="003B593A" w:rsidRPr="00C21473" w:rsidRDefault="003B593A" w:rsidP="003B593A">
      <w:pPr>
        <w:pStyle w:val="ListParagraph"/>
        <w:numPr>
          <w:ilvl w:val="0"/>
          <w:numId w:val="4"/>
        </w:numPr>
        <w:rPr>
          <w:rFonts w:ascii="Arial" w:hAnsi="Arial" w:cs="Arial"/>
          <w:sz w:val="18"/>
          <w:szCs w:val="18"/>
        </w:rPr>
      </w:pPr>
      <w:r>
        <w:rPr>
          <w:rFonts w:ascii="Arial" w:hAnsi="Arial" w:cs="Arial"/>
          <w:sz w:val="18"/>
          <w:szCs w:val="18"/>
        </w:rPr>
        <w:t>Where would you want to be if a tsunami generating earthquake struck nearby?  Explain your answer.</w:t>
      </w:r>
    </w:p>
    <w:p w:rsidR="00347BBC" w:rsidRPr="00FE66AC" w:rsidRDefault="00FE66AC" w:rsidP="00FE66AC">
      <w:pPr>
        <w:ind w:left="720"/>
        <w:rPr>
          <w:rFonts w:ascii="Arial" w:hAnsi="Arial" w:cs="Arial"/>
          <w:color w:val="FF0000"/>
          <w:sz w:val="18"/>
          <w:szCs w:val="18"/>
        </w:rPr>
      </w:pPr>
      <w:r>
        <w:rPr>
          <w:rFonts w:ascii="Arial" w:hAnsi="Arial" w:cs="Arial"/>
          <w:color w:val="FF0000"/>
          <w:sz w:val="18"/>
          <w:szCs w:val="18"/>
        </w:rPr>
        <w:t>Inland, high ground, or out in the middle of the ocean!  The surface displacement of the water in the deep ocean is only on the order of 1 m.</w:t>
      </w:r>
    </w:p>
    <w:sectPr w:rsidR="00347BBC" w:rsidRPr="00FE66AC" w:rsidSect="00A372B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2D7D53"/>
    <w:multiLevelType w:val="hybridMultilevel"/>
    <w:tmpl w:val="43F47E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263D80"/>
    <w:multiLevelType w:val="hybridMultilevel"/>
    <w:tmpl w:val="98F09A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94318A4"/>
    <w:multiLevelType w:val="hybridMultilevel"/>
    <w:tmpl w:val="EB34EB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2702D83"/>
    <w:multiLevelType w:val="multilevel"/>
    <w:tmpl w:val="8AAEBB6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3195F"/>
    <w:rsid w:val="00347BBC"/>
    <w:rsid w:val="003B593A"/>
    <w:rsid w:val="0065476D"/>
    <w:rsid w:val="007049CC"/>
    <w:rsid w:val="00894193"/>
    <w:rsid w:val="00A372B5"/>
    <w:rsid w:val="00A97CB3"/>
    <w:rsid w:val="00AF1FEB"/>
    <w:rsid w:val="00AF7BF0"/>
    <w:rsid w:val="00B3195F"/>
    <w:rsid w:val="00BE3887"/>
    <w:rsid w:val="00CC1DC1"/>
    <w:rsid w:val="00D6470D"/>
    <w:rsid w:val="00D8630E"/>
    <w:rsid w:val="00DB4851"/>
    <w:rsid w:val="00DD6D43"/>
    <w:rsid w:val="00EF6347"/>
    <w:rsid w:val="00F026FF"/>
    <w:rsid w:val="00FE66A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195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049CC"/>
    <w:pPr>
      <w:spacing w:before="100" w:beforeAutospacing="1" w:after="100" w:afterAutospacing="1"/>
    </w:pPr>
  </w:style>
  <w:style w:type="character" w:customStyle="1" w:styleId="apple-converted-space">
    <w:name w:val="apple-converted-space"/>
    <w:basedOn w:val="DefaultParagraphFont"/>
    <w:rsid w:val="007049CC"/>
  </w:style>
  <w:style w:type="paragraph" w:styleId="BalloonText">
    <w:name w:val="Balloon Text"/>
    <w:basedOn w:val="Normal"/>
    <w:link w:val="BalloonTextChar"/>
    <w:uiPriority w:val="99"/>
    <w:semiHidden/>
    <w:unhideWhenUsed/>
    <w:rsid w:val="00347BBC"/>
    <w:rPr>
      <w:rFonts w:ascii="Tahoma" w:hAnsi="Tahoma" w:cs="Tahoma"/>
      <w:sz w:val="16"/>
      <w:szCs w:val="16"/>
    </w:rPr>
  </w:style>
  <w:style w:type="character" w:customStyle="1" w:styleId="BalloonTextChar">
    <w:name w:val="Balloon Text Char"/>
    <w:basedOn w:val="DefaultParagraphFont"/>
    <w:link w:val="BalloonText"/>
    <w:uiPriority w:val="99"/>
    <w:semiHidden/>
    <w:rsid w:val="00347BBC"/>
    <w:rPr>
      <w:rFonts w:ascii="Tahoma" w:eastAsia="Times New Roman" w:hAnsi="Tahoma" w:cs="Tahoma"/>
      <w:sz w:val="16"/>
      <w:szCs w:val="16"/>
    </w:rPr>
  </w:style>
  <w:style w:type="paragraph" w:styleId="ListParagraph">
    <w:name w:val="List Paragraph"/>
    <w:basedOn w:val="Normal"/>
    <w:uiPriority w:val="34"/>
    <w:qFormat/>
    <w:rsid w:val="00347BBC"/>
    <w:pPr>
      <w:ind w:left="720"/>
      <w:contextualSpacing/>
    </w:pPr>
  </w:style>
  <w:style w:type="character" w:styleId="Hyperlink">
    <w:name w:val="Hyperlink"/>
    <w:basedOn w:val="DefaultParagraphFont"/>
    <w:uiPriority w:val="99"/>
    <w:unhideWhenUsed/>
    <w:rsid w:val="00D6470D"/>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51663931">
      <w:bodyDiv w:val="1"/>
      <w:marLeft w:val="0"/>
      <w:marRight w:val="0"/>
      <w:marTop w:val="0"/>
      <w:marBottom w:val="0"/>
      <w:divBdr>
        <w:top w:val="none" w:sz="0" w:space="0" w:color="auto"/>
        <w:left w:val="none" w:sz="0" w:space="0" w:color="auto"/>
        <w:bottom w:val="none" w:sz="0" w:space="0" w:color="auto"/>
        <w:right w:val="none" w:sz="0" w:space="0" w:color="auto"/>
      </w:divBdr>
    </w:div>
    <w:div w:id="278149201">
      <w:bodyDiv w:val="1"/>
      <w:marLeft w:val="0"/>
      <w:marRight w:val="0"/>
      <w:marTop w:val="0"/>
      <w:marBottom w:val="0"/>
      <w:divBdr>
        <w:top w:val="none" w:sz="0" w:space="0" w:color="auto"/>
        <w:left w:val="none" w:sz="0" w:space="0" w:color="auto"/>
        <w:bottom w:val="none" w:sz="0" w:space="0" w:color="auto"/>
        <w:right w:val="none" w:sz="0" w:space="0" w:color="auto"/>
      </w:divBdr>
    </w:div>
    <w:div w:id="485706262">
      <w:bodyDiv w:val="1"/>
      <w:marLeft w:val="0"/>
      <w:marRight w:val="0"/>
      <w:marTop w:val="0"/>
      <w:marBottom w:val="0"/>
      <w:divBdr>
        <w:top w:val="none" w:sz="0" w:space="0" w:color="auto"/>
        <w:left w:val="none" w:sz="0" w:space="0" w:color="auto"/>
        <w:bottom w:val="none" w:sz="0" w:space="0" w:color="auto"/>
        <w:right w:val="none" w:sz="0" w:space="0" w:color="auto"/>
      </w:divBdr>
    </w:div>
    <w:div w:id="735475673">
      <w:bodyDiv w:val="1"/>
      <w:marLeft w:val="0"/>
      <w:marRight w:val="0"/>
      <w:marTop w:val="0"/>
      <w:marBottom w:val="0"/>
      <w:divBdr>
        <w:top w:val="none" w:sz="0" w:space="0" w:color="auto"/>
        <w:left w:val="none" w:sz="0" w:space="0" w:color="auto"/>
        <w:bottom w:val="none" w:sz="0" w:space="0" w:color="auto"/>
        <w:right w:val="none" w:sz="0" w:space="0" w:color="auto"/>
      </w:divBdr>
    </w:div>
    <w:div w:id="766929059">
      <w:bodyDiv w:val="1"/>
      <w:marLeft w:val="0"/>
      <w:marRight w:val="0"/>
      <w:marTop w:val="0"/>
      <w:marBottom w:val="0"/>
      <w:divBdr>
        <w:top w:val="none" w:sz="0" w:space="0" w:color="auto"/>
        <w:left w:val="none" w:sz="0" w:space="0" w:color="auto"/>
        <w:bottom w:val="none" w:sz="0" w:space="0" w:color="auto"/>
        <w:right w:val="none" w:sz="0" w:space="0" w:color="auto"/>
      </w:divBdr>
    </w:div>
    <w:div w:id="984625591">
      <w:bodyDiv w:val="1"/>
      <w:marLeft w:val="0"/>
      <w:marRight w:val="0"/>
      <w:marTop w:val="0"/>
      <w:marBottom w:val="0"/>
      <w:divBdr>
        <w:top w:val="none" w:sz="0" w:space="0" w:color="auto"/>
        <w:left w:val="none" w:sz="0" w:space="0" w:color="auto"/>
        <w:bottom w:val="none" w:sz="0" w:space="0" w:color="auto"/>
        <w:right w:val="none" w:sz="0" w:space="0" w:color="auto"/>
      </w:divBdr>
    </w:div>
    <w:div w:id="1276908931">
      <w:bodyDiv w:val="1"/>
      <w:marLeft w:val="0"/>
      <w:marRight w:val="0"/>
      <w:marTop w:val="0"/>
      <w:marBottom w:val="0"/>
      <w:divBdr>
        <w:top w:val="none" w:sz="0" w:space="0" w:color="auto"/>
        <w:left w:val="none" w:sz="0" w:space="0" w:color="auto"/>
        <w:bottom w:val="none" w:sz="0" w:space="0" w:color="auto"/>
        <w:right w:val="none" w:sz="0" w:space="0" w:color="auto"/>
      </w:divBdr>
    </w:div>
    <w:div w:id="1306198753">
      <w:bodyDiv w:val="1"/>
      <w:marLeft w:val="0"/>
      <w:marRight w:val="0"/>
      <w:marTop w:val="0"/>
      <w:marBottom w:val="0"/>
      <w:divBdr>
        <w:top w:val="none" w:sz="0" w:space="0" w:color="auto"/>
        <w:left w:val="none" w:sz="0" w:space="0" w:color="auto"/>
        <w:bottom w:val="none" w:sz="0" w:space="0" w:color="auto"/>
        <w:right w:val="none" w:sz="0" w:space="0" w:color="auto"/>
      </w:divBdr>
    </w:div>
    <w:div w:id="1403067108">
      <w:bodyDiv w:val="1"/>
      <w:marLeft w:val="0"/>
      <w:marRight w:val="0"/>
      <w:marTop w:val="0"/>
      <w:marBottom w:val="0"/>
      <w:divBdr>
        <w:top w:val="none" w:sz="0" w:space="0" w:color="auto"/>
        <w:left w:val="none" w:sz="0" w:space="0" w:color="auto"/>
        <w:bottom w:val="none" w:sz="0" w:space="0" w:color="auto"/>
        <w:right w:val="none" w:sz="0" w:space="0" w:color="auto"/>
      </w:divBdr>
      <w:divsChild>
        <w:div w:id="2087146120">
          <w:marLeft w:val="0"/>
          <w:marRight w:val="0"/>
          <w:marTop w:val="0"/>
          <w:marBottom w:val="0"/>
          <w:divBdr>
            <w:top w:val="none" w:sz="0" w:space="0" w:color="auto"/>
            <w:left w:val="none" w:sz="0" w:space="0" w:color="auto"/>
            <w:bottom w:val="none" w:sz="0" w:space="0" w:color="auto"/>
            <w:right w:val="none" w:sz="0" w:space="0" w:color="auto"/>
          </w:divBdr>
        </w:div>
        <w:div w:id="1533877510">
          <w:marLeft w:val="0"/>
          <w:marRight w:val="0"/>
          <w:marTop w:val="0"/>
          <w:marBottom w:val="0"/>
          <w:divBdr>
            <w:top w:val="none" w:sz="0" w:space="0" w:color="auto"/>
            <w:left w:val="none" w:sz="0" w:space="0" w:color="auto"/>
            <w:bottom w:val="none" w:sz="0" w:space="0" w:color="auto"/>
            <w:right w:val="none" w:sz="0" w:space="0" w:color="auto"/>
          </w:divBdr>
        </w:div>
        <w:div w:id="2092777743">
          <w:marLeft w:val="0"/>
          <w:marRight w:val="0"/>
          <w:marTop w:val="0"/>
          <w:marBottom w:val="0"/>
          <w:divBdr>
            <w:top w:val="none" w:sz="0" w:space="0" w:color="auto"/>
            <w:left w:val="none" w:sz="0" w:space="0" w:color="auto"/>
            <w:bottom w:val="none" w:sz="0" w:space="0" w:color="auto"/>
            <w:right w:val="none" w:sz="0" w:space="0" w:color="auto"/>
          </w:divBdr>
        </w:div>
        <w:div w:id="12271219">
          <w:marLeft w:val="0"/>
          <w:marRight w:val="0"/>
          <w:marTop w:val="0"/>
          <w:marBottom w:val="0"/>
          <w:divBdr>
            <w:top w:val="none" w:sz="0" w:space="0" w:color="auto"/>
            <w:left w:val="none" w:sz="0" w:space="0" w:color="auto"/>
            <w:bottom w:val="none" w:sz="0" w:space="0" w:color="auto"/>
            <w:right w:val="none" w:sz="0" w:space="0" w:color="auto"/>
          </w:divBdr>
        </w:div>
      </w:divsChild>
    </w:div>
    <w:div w:id="1451824381">
      <w:bodyDiv w:val="1"/>
      <w:marLeft w:val="0"/>
      <w:marRight w:val="0"/>
      <w:marTop w:val="0"/>
      <w:marBottom w:val="0"/>
      <w:divBdr>
        <w:top w:val="none" w:sz="0" w:space="0" w:color="auto"/>
        <w:left w:val="none" w:sz="0" w:space="0" w:color="auto"/>
        <w:bottom w:val="none" w:sz="0" w:space="0" w:color="auto"/>
        <w:right w:val="none" w:sz="0" w:space="0" w:color="auto"/>
      </w:divBdr>
    </w:div>
    <w:div w:id="1912235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http://www.nationalgeographic.com/volvooceanrace/interactives/waves/index.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A51C65-6D8F-4AEF-8491-BBD54284B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716</Words>
  <Characters>4087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brianne</dc:creator>
  <cp:lastModifiedBy>brianne</cp:lastModifiedBy>
  <cp:revision>6</cp:revision>
  <dcterms:created xsi:type="dcterms:W3CDTF">2011-10-20T22:51:00Z</dcterms:created>
  <dcterms:modified xsi:type="dcterms:W3CDTF">2012-05-10T22:27:00Z</dcterms:modified>
</cp:coreProperties>
</file>