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82052" w14:textId="77777777" w:rsidR="004B5ED7" w:rsidRDefault="009428A4">
      <w:pPr>
        <w:rPr>
          <w:sz w:val="32"/>
          <w:szCs w:val="32"/>
        </w:rPr>
      </w:pPr>
      <w:r>
        <w:rPr>
          <w:sz w:val="32"/>
          <w:szCs w:val="32"/>
          <w:u w:val="single"/>
        </w:rPr>
        <w:t>Garbage Can Eruption-Instructions</w:t>
      </w:r>
    </w:p>
    <w:p w14:paraId="2CDCAC67" w14:textId="77777777" w:rsidR="009428A4" w:rsidRDefault="009428A4">
      <w:r>
        <w:t>Volcano Simulation Lesson</w:t>
      </w:r>
    </w:p>
    <w:p w14:paraId="28CEB141" w14:textId="77777777" w:rsidR="009428A4" w:rsidRDefault="009428A4"/>
    <w:p w14:paraId="1C72D4AF" w14:textId="77777777" w:rsidR="009428A4" w:rsidRDefault="009428A4">
      <w:pPr>
        <w:rPr>
          <w:u w:val="single"/>
        </w:rPr>
      </w:pPr>
      <w:r>
        <w:rPr>
          <w:u w:val="single"/>
        </w:rPr>
        <w:t>Items:</w:t>
      </w:r>
    </w:p>
    <w:p w14:paraId="7C55F308" w14:textId="45217211" w:rsidR="009428A4" w:rsidRDefault="009428A4">
      <w:r>
        <w:t xml:space="preserve">30 gal. </w:t>
      </w:r>
      <w:r w:rsidR="00BD1BFD">
        <w:t>heavy duty</w:t>
      </w:r>
      <w:r w:rsidR="00EA2352">
        <w:t xml:space="preserve"> </w:t>
      </w:r>
      <w:r>
        <w:t>Rubbermaid garbage can</w:t>
      </w:r>
    </w:p>
    <w:p w14:paraId="08597DF9" w14:textId="66D0AEE4" w:rsidR="009428A4" w:rsidRDefault="009428A4">
      <w:r>
        <w:t>20 oz. soda bottle</w:t>
      </w:r>
      <w:r w:rsidR="00A037DB">
        <w:t xml:space="preserve"> w/ cap</w:t>
      </w:r>
    </w:p>
    <w:p w14:paraId="6C425F4B" w14:textId="77777777" w:rsidR="009428A4" w:rsidRDefault="009428A4">
      <w:r>
        <w:t>20 gal. of water</w:t>
      </w:r>
    </w:p>
    <w:p w14:paraId="494EB608" w14:textId="77777777" w:rsidR="009428A4" w:rsidRDefault="009428A4">
      <w:r>
        <w:t>0.5 L liquid nitrogen</w:t>
      </w:r>
    </w:p>
    <w:p w14:paraId="6BAA3F6C" w14:textId="77777777" w:rsidR="009428A4" w:rsidRDefault="009428A4" w:rsidP="009428A4">
      <w:r>
        <w:t>3 bricks</w:t>
      </w:r>
    </w:p>
    <w:p w14:paraId="7D500F5C" w14:textId="77777777" w:rsidR="009428A4" w:rsidRDefault="009428A4">
      <w:r>
        <w:t>Duct tape</w:t>
      </w:r>
    </w:p>
    <w:p w14:paraId="036A49D1" w14:textId="77777777" w:rsidR="009428A4" w:rsidRDefault="009428A4">
      <w:r>
        <w:t>Plastic funnel</w:t>
      </w:r>
    </w:p>
    <w:p w14:paraId="1F9E811D" w14:textId="77777777" w:rsidR="009428A4" w:rsidRDefault="009428A4">
      <w:r>
        <w:t>Safety goggles</w:t>
      </w:r>
    </w:p>
    <w:p w14:paraId="1ECBF321" w14:textId="77777777" w:rsidR="009428A4" w:rsidRDefault="009428A4">
      <w:r>
        <w:t>Safety gloves</w:t>
      </w:r>
    </w:p>
    <w:p w14:paraId="113AF84E" w14:textId="77777777" w:rsidR="009428A4" w:rsidRDefault="009428A4">
      <w:r>
        <w:t>Wiffle balls</w:t>
      </w:r>
    </w:p>
    <w:p w14:paraId="1E548E79" w14:textId="77777777" w:rsidR="009428A4" w:rsidRDefault="009428A4">
      <w:r>
        <w:t>Ping-Pong balls</w:t>
      </w:r>
    </w:p>
    <w:p w14:paraId="2CEA6C09" w14:textId="77777777" w:rsidR="009428A4" w:rsidRDefault="009428A4"/>
    <w:p w14:paraId="6ED24168" w14:textId="6F8B164B" w:rsidR="00A037DB" w:rsidRDefault="00A037DB">
      <w:pPr>
        <w:rPr>
          <w:u w:val="single"/>
        </w:rPr>
      </w:pPr>
      <w:r>
        <w:rPr>
          <w:u w:val="single"/>
        </w:rPr>
        <w:t>Purpose:</w:t>
      </w:r>
    </w:p>
    <w:p w14:paraId="13243828" w14:textId="0FC31527" w:rsidR="00A037DB" w:rsidRDefault="00B9650B">
      <w:r>
        <w:t xml:space="preserve">This lesson is an effective demonstration of a gas-driven liquid explosion, similar to what occurs in a stratovolcano, and is a culmination of the entire Volcano Unit. Students will apply what they learned about stratovolcanoes and shield volcanoes and why some volcano types are explosive and others aren’t. This demonstration mirrors an explosive stratovolcano. If this were a real volcano, students should be able to explain the unique characteristics that lead to this volcano being explosive. </w:t>
      </w:r>
      <w:r w:rsidR="00CF2B7B">
        <w:t>Lastly</w:t>
      </w:r>
      <w:r>
        <w:t>, student</w:t>
      </w:r>
      <w:r w:rsidR="00CF2B7B">
        <w:t>s will</w:t>
      </w:r>
      <w:r>
        <w:t xml:space="preserve"> compare and contrast this demonstration with a real volcano.</w:t>
      </w:r>
    </w:p>
    <w:p w14:paraId="23CF13B6" w14:textId="77777777" w:rsidR="00BA36A9" w:rsidRDefault="00BA36A9"/>
    <w:p w14:paraId="1524A2E8" w14:textId="4B8AEFD1" w:rsidR="00BA36A9" w:rsidRPr="00BA36A9" w:rsidRDefault="00BA36A9">
      <w:pPr>
        <w:rPr>
          <w:u w:val="single"/>
        </w:rPr>
      </w:pPr>
      <w:r>
        <w:rPr>
          <w:u w:val="single"/>
        </w:rPr>
        <w:t>Instructions:</w:t>
      </w:r>
    </w:p>
    <w:p w14:paraId="3CE436EC" w14:textId="521DBFEC" w:rsidR="00BA36A9" w:rsidRDefault="00BA36A9">
      <w:r>
        <w:t xml:space="preserve">This is a fairly common demonstration </w:t>
      </w:r>
      <w:r w:rsidR="001622DD">
        <w:t>(popularized by Karen Har</w:t>
      </w:r>
      <w:r w:rsidR="00F57837">
        <w:t>p</w:t>
      </w:r>
      <w:r w:rsidR="001622DD">
        <w:t>p</w:t>
      </w:r>
      <w:r w:rsidR="00A43317">
        <w:t xml:space="preserve"> at Colgate University</w:t>
      </w:r>
      <w:r w:rsidR="001622DD">
        <w:t xml:space="preserve">) </w:t>
      </w:r>
      <w:r>
        <w:t xml:space="preserve">so I refer the instructor to the following website from Colgate University. This website contains detailed operating procedures for how to successfully run the experiment. These instructions were followed for this Volcano Unit to great success. </w:t>
      </w:r>
      <w:r w:rsidR="005D535F">
        <w:t>Following the links</w:t>
      </w:r>
      <w:r>
        <w:t xml:space="preserve"> are additional notes and tips that </w:t>
      </w:r>
      <w:r w:rsidR="00DE6CF3">
        <w:t>were applied to meet the goals of this Unit.</w:t>
      </w:r>
    </w:p>
    <w:p w14:paraId="39A0B148" w14:textId="2975D88E" w:rsidR="00BA36A9" w:rsidRDefault="00C35E95">
      <w:hyperlink r:id="rId6" w:history="1">
        <w:r w:rsidR="00BA36A9" w:rsidRPr="000C20F4">
          <w:rPr>
            <w:rStyle w:val="Hyperlink"/>
          </w:rPr>
          <w:t>http://classes.colgate.edu/kharpp/Depth_Charge/default.htm</w:t>
        </w:r>
      </w:hyperlink>
    </w:p>
    <w:p w14:paraId="2A9505CE" w14:textId="77777777" w:rsidR="00BA36A9" w:rsidRDefault="00BA36A9"/>
    <w:p w14:paraId="0E75709F" w14:textId="3951A90D" w:rsidR="00DE6CF3" w:rsidRDefault="00BA36A9">
      <w:r>
        <w:t>Videos of similar demonstrations can be found at:</w:t>
      </w:r>
    </w:p>
    <w:p w14:paraId="3931CCC4" w14:textId="1CCE099E" w:rsidR="00BA36A9" w:rsidRDefault="00C35E95">
      <w:hyperlink r:id="rId7" w:history="1">
        <w:r w:rsidR="00DE6CF3" w:rsidRPr="000C20F4">
          <w:rPr>
            <w:rStyle w:val="Hyperlink"/>
          </w:rPr>
          <w:t>http://www.youtube.com/watch?v=j4sM3j0KZ7w</w:t>
        </w:r>
      </w:hyperlink>
    </w:p>
    <w:p w14:paraId="0CCF33F6" w14:textId="6680CA6C" w:rsidR="00665D4A" w:rsidRDefault="00C35E95">
      <w:hyperlink r:id="rId8" w:history="1">
        <w:r w:rsidR="00665D4A" w:rsidRPr="000C20F4">
          <w:rPr>
            <w:rStyle w:val="Hyperlink"/>
          </w:rPr>
          <w:t>http://www.youtube.com/watch?v=ajYF05aPnn4</w:t>
        </w:r>
      </w:hyperlink>
    </w:p>
    <w:p w14:paraId="4087A112" w14:textId="77777777" w:rsidR="00665D4A" w:rsidRDefault="00665D4A"/>
    <w:p w14:paraId="75E290E9" w14:textId="3F6BB85E" w:rsidR="00665D4A" w:rsidRDefault="005D535F" w:rsidP="005D535F">
      <w:pPr>
        <w:pStyle w:val="ListParagraph"/>
        <w:numPr>
          <w:ilvl w:val="0"/>
          <w:numId w:val="1"/>
        </w:numPr>
      </w:pPr>
      <w:r>
        <w:t xml:space="preserve">Fill the soda bottle just under halfway before capping. This gave the best explosions. </w:t>
      </w:r>
    </w:p>
    <w:p w14:paraId="2D2ECCCF" w14:textId="3B20C9D5" w:rsidR="005D535F" w:rsidRDefault="005D535F" w:rsidP="005D535F">
      <w:pPr>
        <w:pStyle w:val="ListParagraph"/>
        <w:numPr>
          <w:ilvl w:val="0"/>
          <w:numId w:val="1"/>
        </w:numPr>
      </w:pPr>
      <w:r>
        <w:t xml:space="preserve">Do not use </w:t>
      </w:r>
      <w:r w:rsidR="00DC4D9C">
        <w:t xml:space="preserve">thin-walled </w:t>
      </w:r>
      <w:r>
        <w:t xml:space="preserve">water bottles, they rupture too quickly and the gas does not have time to expand </w:t>
      </w:r>
      <w:r w:rsidR="00C35E95">
        <w:t>appropriately</w:t>
      </w:r>
      <w:bookmarkStart w:id="0" w:name="_GoBack"/>
      <w:bookmarkEnd w:id="0"/>
    </w:p>
    <w:p w14:paraId="228CC3B8" w14:textId="772BA0E8" w:rsidR="005D535F" w:rsidRDefault="005D535F" w:rsidP="005D535F">
      <w:pPr>
        <w:pStyle w:val="ListParagraph"/>
        <w:numPr>
          <w:ilvl w:val="0"/>
          <w:numId w:val="1"/>
        </w:numPr>
      </w:pPr>
      <w:r>
        <w:t>Do not use Gatorade bottles, these bottles are too strong and ours ended up leaking with no explosion.</w:t>
      </w:r>
    </w:p>
    <w:p w14:paraId="07C81CBC" w14:textId="7D82D376" w:rsidR="00125899" w:rsidRPr="009428A4" w:rsidRDefault="005D535F" w:rsidP="00A907D3">
      <w:pPr>
        <w:pStyle w:val="ListParagraph"/>
        <w:numPr>
          <w:ilvl w:val="0"/>
          <w:numId w:val="1"/>
        </w:numPr>
      </w:pPr>
      <w:r>
        <w:t>Wiffle balls and ping-pong balls were excellent proxies for volcanic bombs and tephra</w:t>
      </w:r>
    </w:p>
    <w:sectPr w:rsidR="00125899" w:rsidRPr="009428A4" w:rsidSect="000478E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30A9A"/>
    <w:multiLevelType w:val="hybridMultilevel"/>
    <w:tmpl w:val="ED72D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2ED"/>
    <w:rsid w:val="000478ED"/>
    <w:rsid w:val="000A1765"/>
    <w:rsid w:val="00125899"/>
    <w:rsid w:val="001622DD"/>
    <w:rsid w:val="001F28B1"/>
    <w:rsid w:val="00252C2F"/>
    <w:rsid w:val="002F7EE8"/>
    <w:rsid w:val="00316E25"/>
    <w:rsid w:val="00400335"/>
    <w:rsid w:val="0042001D"/>
    <w:rsid w:val="004865A6"/>
    <w:rsid w:val="004B53E5"/>
    <w:rsid w:val="004B5ED7"/>
    <w:rsid w:val="005D535F"/>
    <w:rsid w:val="00665D4A"/>
    <w:rsid w:val="0079167F"/>
    <w:rsid w:val="007B2C47"/>
    <w:rsid w:val="007B64ED"/>
    <w:rsid w:val="007C188F"/>
    <w:rsid w:val="00803996"/>
    <w:rsid w:val="00836D7B"/>
    <w:rsid w:val="0085716A"/>
    <w:rsid w:val="00883F56"/>
    <w:rsid w:val="008D68D2"/>
    <w:rsid w:val="009428A4"/>
    <w:rsid w:val="009A414C"/>
    <w:rsid w:val="00A037DB"/>
    <w:rsid w:val="00A214E3"/>
    <w:rsid w:val="00A43317"/>
    <w:rsid w:val="00A907D3"/>
    <w:rsid w:val="00B1164B"/>
    <w:rsid w:val="00B9650B"/>
    <w:rsid w:val="00BA36A9"/>
    <w:rsid w:val="00BD1BFD"/>
    <w:rsid w:val="00BE44F4"/>
    <w:rsid w:val="00C35E95"/>
    <w:rsid w:val="00CF2B7B"/>
    <w:rsid w:val="00DC4D9C"/>
    <w:rsid w:val="00DE6CF3"/>
    <w:rsid w:val="00E452ED"/>
    <w:rsid w:val="00EA2352"/>
    <w:rsid w:val="00EA796B"/>
    <w:rsid w:val="00EB50B2"/>
    <w:rsid w:val="00F230DD"/>
    <w:rsid w:val="00F57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03829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6A9"/>
    <w:rPr>
      <w:color w:val="0000FF" w:themeColor="hyperlink"/>
      <w:u w:val="single"/>
    </w:rPr>
  </w:style>
  <w:style w:type="paragraph" w:styleId="ListParagraph">
    <w:name w:val="List Paragraph"/>
    <w:basedOn w:val="Normal"/>
    <w:uiPriority w:val="34"/>
    <w:qFormat/>
    <w:rsid w:val="005D535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6A9"/>
    <w:rPr>
      <w:color w:val="0000FF" w:themeColor="hyperlink"/>
      <w:u w:val="single"/>
    </w:rPr>
  </w:style>
  <w:style w:type="paragraph" w:styleId="ListParagraph">
    <w:name w:val="List Paragraph"/>
    <w:basedOn w:val="Normal"/>
    <w:uiPriority w:val="34"/>
    <w:qFormat/>
    <w:rsid w:val="005D5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classes.colgate.edu/kharpp/Depth_Charge/default.htm" TargetMode="External"/><Relationship Id="rId7" Type="http://schemas.openxmlformats.org/officeDocument/2006/relationships/hyperlink" Target="http://www.youtube.com/watch?v=j4sM3j0KZ7w" TargetMode="External"/><Relationship Id="rId8" Type="http://schemas.openxmlformats.org/officeDocument/2006/relationships/hyperlink" Target="http://www.youtube.com/watch?v=ajYF05aPnn4"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312</Words>
  <Characters>1780</Characters>
  <Application>Microsoft Macintosh Word</Application>
  <DocSecurity>0</DocSecurity>
  <Lines>14</Lines>
  <Paragraphs>4</Paragraphs>
  <ScaleCrop>false</ScaleCrop>
  <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Cromwell</dc:creator>
  <cp:keywords/>
  <dc:description/>
  <cp:lastModifiedBy>Geoff Cromwell</cp:lastModifiedBy>
  <cp:revision>39</cp:revision>
  <cp:lastPrinted>2012-05-16T21:16:00Z</cp:lastPrinted>
  <dcterms:created xsi:type="dcterms:W3CDTF">2012-05-16T21:00:00Z</dcterms:created>
  <dcterms:modified xsi:type="dcterms:W3CDTF">2012-11-19T17:28:00Z</dcterms:modified>
</cp:coreProperties>
</file>