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92A" w:rsidRPr="000D108A" w:rsidRDefault="001F792A" w:rsidP="001F792A">
      <w:pPr>
        <w:jc w:val="center"/>
        <w:rPr>
          <w:sz w:val="32"/>
          <w:szCs w:val="32"/>
          <w:u w:val="single"/>
        </w:rPr>
      </w:pPr>
      <w:r w:rsidRPr="000D108A">
        <w:rPr>
          <w:sz w:val="32"/>
          <w:szCs w:val="32"/>
          <w:u w:val="single"/>
        </w:rPr>
        <w:t>Crystallization Activity</w:t>
      </w:r>
    </w:p>
    <w:p w:rsidR="001F792A" w:rsidRPr="000D108A" w:rsidRDefault="001F792A" w:rsidP="001F792A">
      <w:pPr>
        <w:jc w:val="center"/>
      </w:pPr>
    </w:p>
    <w:tbl>
      <w:tblPr>
        <w:tblStyle w:val="TableGrid"/>
        <w:tblW w:w="0" w:type="auto"/>
        <w:tblLook w:val="04A0"/>
      </w:tblPr>
      <w:tblGrid>
        <w:gridCol w:w="918"/>
        <w:gridCol w:w="4050"/>
        <w:gridCol w:w="3888"/>
      </w:tblGrid>
      <w:tr w:rsidR="001F792A" w:rsidTr="00AC7138">
        <w:trPr>
          <w:trHeight w:val="576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Time (min)</w:t>
            </w:r>
          </w:p>
        </w:tc>
        <w:tc>
          <w:tcPr>
            <w:tcW w:w="4050" w:type="dxa"/>
            <w:vAlign w:val="center"/>
          </w:tcPr>
          <w:p w:rsidR="001F792A" w:rsidRDefault="001F792A" w:rsidP="00AC7138">
            <w:pPr>
              <w:jc w:val="center"/>
            </w:pPr>
            <w:r>
              <w:t>Observations at room temperature</w:t>
            </w:r>
          </w:p>
        </w:tc>
        <w:tc>
          <w:tcPr>
            <w:tcW w:w="3888" w:type="dxa"/>
            <w:vAlign w:val="center"/>
          </w:tcPr>
          <w:p w:rsidR="001F792A" w:rsidRDefault="001F792A" w:rsidP="00AC7138">
            <w:pPr>
              <w:jc w:val="center"/>
            </w:pPr>
            <w:r>
              <w:t>Observations on ice cube</w:t>
            </w:r>
          </w:p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0:00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0:20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0:40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1:00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1:20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1:40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2:00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2:20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2:40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  <w:tr w:rsidR="001F792A" w:rsidTr="00AC7138">
        <w:trPr>
          <w:trHeight w:val="1123"/>
        </w:trPr>
        <w:tc>
          <w:tcPr>
            <w:tcW w:w="918" w:type="dxa"/>
            <w:vAlign w:val="center"/>
          </w:tcPr>
          <w:p w:rsidR="001F792A" w:rsidRDefault="001F792A" w:rsidP="00AC7138">
            <w:pPr>
              <w:jc w:val="center"/>
            </w:pPr>
            <w:r>
              <w:t>3:00</w:t>
            </w:r>
          </w:p>
        </w:tc>
        <w:tc>
          <w:tcPr>
            <w:tcW w:w="4050" w:type="dxa"/>
          </w:tcPr>
          <w:p w:rsidR="001F792A" w:rsidRDefault="001F792A" w:rsidP="00AC7138"/>
        </w:tc>
        <w:tc>
          <w:tcPr>
            <w:tcW w:w="3888" w:type="dxa"/>
          </w:tcPr>
          <w:p w:rsidR="001F792A" w:rsidRDefault="001F792A" w:rsidP="00AC7138"/>
        </w:tc>
      </w:tr>
    </w:tbl>
    <w:p w:rsidR="0055714B" w:rsidRDefault="0055714B"/>
    <w:sectPr w:rsidR="0055714B" w:rsidSect="000C5E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1F792A"/>
    <w:rsid w:val="001F792A"/>
    <w:rsid w:val="00557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92A"/>
    <w:pPr>
      <w:spacing w:after="0" w:line="240" w:lineRule="auto"/>
    </w:pPr>
    <w:rPr>
      <w:rFonts w:ascii="Times New Roman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792A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</dc:creator>
  <cp:keywords/>
  <dc:description/>
  <cp:lastModifiedBy>Nat</cp:lastModifiedBy>
  <cp:revision>1</cp:revision>
  <dcterms:created xsi:type="dcterms:W3CDTF">2013-03-11T20:45:00Z</dcterms:created>
  <dcterms:modified xsi:type="dcterms:W3CDTF">2013-03-11T20:45:00Z</dcterms:modified>
</cp:coreProperties>
</file>