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0DF9CC" w14:textId="77777777" w:rsidR="00071A76" w:rsidRPr="00BB6FCC" w:rsidRDefault="00071A76" w:rsidP="00071A76">
      <w:pPr>
        <w:jc w:val="center"/>
        <w:rPr>
          <w:sz w:val="40"/>
          <w:szCs w:val="40"/>
          <w:u w:val="single"/>
        </w:rPr>
      </w:pPr>
      <w:r w:rsidRPr="00BB6FCC">
        <w:rPr>
          <w:sz w:val="40"/>
          <w:szCs w:val="40"/>
          <w:u w:val="single"/>
        </w:rPr>
        <w:t>Lesson Plan Template</w:t>
      </w:r>
    </w:p>
    <w:p w14:paraId="1234FFF9" w14:textId="77777777" w:rsidR="00071A76" w:rsidRPr="00BB6FCC" w:rsidRDefault="00071A76" w:rsidP="00071A76">
      <w:r w:rsidRPr="00BB6FCC">
        <w:rPr>
          <w:b/>
        </w:rPr>
        <w:t>Participants:</w:t>
      </w:r>
      <w:r w:rsidRPr="00BB6FCC">
        <w:t xml:space="preserve"> __</w:t>
      </w:r>
      <w:r w:rsidR="00151580">
        <w:rPr>
          <w:u w:val="single"/>
        </w:rPr>
        <w:t xml:space="preserve">Greg Sinnett and Jennifer </w:t>
      </w:r>
      <w:proofErr w:type="spellStart"/>
      <w:r w:rsidR="00151580">
        <w:rPr>
          <w:u w:val="single"/>
        </w:rPr>
        <w:t>Ogo</w:t>
      </w:r>
      <w:proofErr w:type="spellEnd"/>
      <w:r w:rsidRPr="00BB6FCC">
        <w:t>_____________________________</w:t>
      </w:r>
    </w:p>
    <w:p w14:paraId="164CA67C" w14:textId="77777777" w:rsidR="00071A76" w:rsidRPr="00BB6FCC" w:rsidRDefault="00071A76" w:rsidP="00071A76">
      <w:r w:rsidRPr="00BB6FCC">
        <w:rPr>
          <w:b/>
        </w:rPr>
        <w:t xml:space="preserve">Date: </w:t>
      </w:r>
      <w:r w:rsidRPr="00BB6FCC">
        <w:t>__</w:t>
      </w:r>
      <w:r w:rsidR="00167597">
        <w:rPr>
          <w:u w:val="single"/>
        </w:rPr>
        <w:t>Spring 2014</w:t>
      </w:r>
      <w:r w:rsidRPr="00BB6FCC">
        <w:t>_______________</w:t>
      </w:r>
      <w:r>
        <w:tab/>
      </w:r>
      <w:r w:rsidRPr="00BB6FCC">
        <w:rPr>
          <w:b/>
        </w:rPr>
        <w:t xml:space="preserve">Grade Level:  </w:t>
      </w:r>
      <w:r w:rsidRPr="00BB6FCC">
        <w:t>_</w:t>
      </w:r>
      <w:r w:rsidR="00167597">
        <w:rPr>
          <w:u w:val="single"/>
        </w:rPr>
        <w:t>9</w:t>
      </w:r>
      <w:r w:rsidR="00167597" w:rsidRPr="00167597">
        <w:rPr>
          <w:u w:val="single"/>
          <w:vertAlign w:val="superscript"/>
        </w:rPr>
        <w:t>th</w:t>
      </w:r>
      <w:r w:rsidR="00167597">
        <w:rPr>
          <w:u w:val="single"/>
        </w:rPr>
        <w:t xml:space="preserve"> grade</w:t>
      </w:r>
      <w:r w:rsidRPr="00BB6FCC">
        <w:t>____________</w:t>
      </w:r>
    </w:p>
    <w:p w14:paraId="159BB146" w14:textId="4747A112" w:rsidR="00071A76" w:rsidRPr="00BB6FCC" w:rsidRDefault="00071A76" w:rsidP="00071A76">
      <w:r w:rsidRPr="00BB6FCC">
        <w:rPr>
          <w:b/>
        </w:rPr>
        <w:t>Lesson Title:</w:t>
      </w:r>
      <w:r w:rsidRPr="00BB6FCC">
        <w:t xml:space="preserve"> __</w:t>
      </w:r>
      <w:r w:rsidR="00ED14A9">
        <w:rPr>
          <w:u w:val="single"/>
        </w:rPr>
        <w:t>Winds and Ocean Current</w:t>
      </w:r>
      <w:r w:rsidRPr="00BB6FCC">
        <w:t>____</w:t>
      </w:r>
      <w:r w:rsidR="00995BA4">
        <w:t>____________</w:t>
      </w:r>
      <w:r w:rsidRPr="00BB6FCC">
        <w:t xml:space="preserve"> </w:t>
      </w:r>
    </w:p>
    <w:p w14:paraId="10EC962F" w14:textId="14A30560" w:rsidR="00071A76" w:rsidRPr="00BB6FCC" w:rsidRDefault="00071A76" w:rsidP="00071A76">
      <w:r w:rsidRPr="00BB6FCC">
        <w:rPr>
          <w:b/>
        </w:rPr>
        <w:t>Lesson Concept</w:t>
      </w:r>
      <w:proofErr w:type="gramStart"/>
      <w:r w:rsidRPr="00BB6FCC">
        <w:rPr>
          <w:b/>
        </w:rPr>
        <w:t>:</w:t>
      </w:r>
      <w:r w:rsidR="00ED14A9">
        <w:t xml:space="preserve">   </w:t>
      </w:r>
      <w:r w:rsidR="00ED14A9">
        <w:rPr>
          <w:u w:val="single"/>
        </w:rPr>
        <w:t>Exploring</w:t>
      </w:r>
      <w:proofErr w:type="gramEnd"/>
      <w:r w:rsidR="00ED14A9">
        <w:rPr>
          <w:u w:val="single"/>
        </w:rPr>
        <w:t xml:space="preserve"> how winds and the </w:t>
      </w:r>
      <w:proofErr w:type="spellStart"/>
      <w:r w:rsidR="00ED14A9">
        <w:rPr>
          <w:u w:val="single"/>
        </w:rPr>
        <w:t>coriolis</w:t>
      </w:r>
      <w:proofErr w:type="spellEnd"/>
      <w:r w:rsidR="00ED14A9">
        <w:rPr>
          <w:u w:val="single"/>
        </w:rPr>
        <w:t xml:space="preserve"> effect drive surface ocean currents.</w:t>
      </w:r>
    </w:p>
    <w:p w14:paraId="5F4A550D" w14:textId="635F8312" w:rsidR="00071A76" w:rsidRPr="00BB6FCC" w:rsidRDefault="00071A76" w:rsidP="00071A76">
      <w:r w:rsidRPr="00BB6FCC">
        <w:rPr>
          <w:b/>
        </w:rPr>
        <w:t>Focus Question:</w:t>
      </w:r>
      <w:r w:rsidRPr="00BB6FCC">
        <w:t xml:space="preserve">  _</w:t>
      </w:r>
      <w:r w:rsidR="00ED14A9">
        <w:rPr>
          <w:u w:val="single"/>
        </w:rPr>
        <w:t>Why do icebergs move at an angle to the wind?  Shouldn’t they drift in the same direction the wind blows?</w:t>
      </w:r>
    </w:p>
    <w:p w14:paraId="41ADB49B" w14:textId="77777777" w:rsidR="00775BA5" w:rsidRDefault="00775BA5" w:rsidP="00071A76"/>
    <w:p w14:paraId="3FF672D4" w14:textId="77777777" w:rsidR="00071A76" w:rsidRDefault="00071A76" w:rsidP="00071A7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071A76" w:rsidRPr="00027D6D" w14:paraId="09030619" w14:textId="77777777">
        <w:tc>
          <w:tcPr>
            <w:tcW w:w="4428" w:type="dxa"/>
            <w:tcBorders>
              <w:top w:val="single" w:sz="4" w:space="0" w:color="auto"/>
              <w:left w:val="single" w:sz="4" w:space="0" w:color="auto"/>
              <w:bottom w:val="single" w:sz="4" w:space="0" w:color="auto"/>
              <w:right w:val="single" w:sz="4" w:space="0" w:color="auto"/>
            </w:tcBorders>
            <w:shd w:val="clear" w:color="auto" w:fill="auto"/>
          </w:tcPr>
          <w:p w14:paraId="6CA004A8" w14:textId="77777777" w:rsidR="00071A76" w:rsidRPr="00027D6D" w:rsidRDefault="00071A76" w:rsidP="00A07387">
            <w:pPr>
              <w:jc w:val="center"/>
              <w:rPr>
                <w:sz w:val="36"/>
                <w:szCs w:val="36"/>
              </w:rPr>
            </w:pPr>
            <w:r w:rsidRPr="00027D6D">
              <w:rPr>
                <w:sz w:val="36"/>
                <w:szCs w:val="36"/>
              </w:rPr>
              <w:t>Teacher Does</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51DF9279" w14:textId="77777777" w:rsidR="00071A76" w:rsidRPr="00027D6D" w:rsidRDefault="00071A76" w:rsidP="00A07387">
            <w:pPr>
              <w:jc w:val="center"/>
              <w:rPr>
                <w:sz w:val="36"/>
                <w:szCs w:val="36"/>
              </w:rPr>
            </w:pPr>
            <w:r w:rsidRPr="00027D6D">
              <w:rPr>
                <w:sz w:val="36"/>
                <w:szCs w:val="36"/>
              </w:rPr>
              <w:t>Student Does</w:t>
            </w:r>
          </w:p>
        </w:tc>
      </w:tr>
      <w:tr w:rsidR="00071A76" w:rsidRPr="00027D6D" w14:paraId="015D4F51" w14:textId="77777777">
        <w:tc>
          <w:tcPr>
            <w:tcW w:w="4428" w:type="dxa"/>
            <w:tcBorders>
              <w:top w:val="single" w:sz="4" w:space="0" w:color="auto"/>
              <w:left w:val="single" w:sz="4" w:space="0" w:color="auto"/>
              <w:bottom w:val="single" w:sz="4" w:space="0" w:color="auto"/>
              <w:right w:val="single" w:sz="4" w:space="0" w:color="auto"/>
            </w:tcBorders>
            <w:shd w:val="clear" w:color="auto" w:fill="auto"/>
          </w:tcPr>
          <w:p w14:paraId="540DB443" w14:textId="73B84A93" w:rsidR="00071A76" w:rsidRDefault="00071A76" w:rsidP="00A07387">
            <w:r w:rsidRPr="00027D6D">
              <w:rPr>
                <w:b/>
                <w:u w:val="single"/>
              </w:rPr>
              <w:t>ENGAGE</w:t>
            </w:r>
            <w:r>
              <w:t xml:space="preserve">                                          Step 4</w:t>
            </w:r>
          </w:p>
          <w:p w14:paraId="36E469B6" w14:textId="77777777" w:rsidR="00071A76" w:rsidRDefault="00E3443B" w:rsidP="00D036CD">
            <w:r>
              <w:t xml:space="preserve">Ask students to explain what </w:t>
            </w:r>
            <w:proofErr w:type="spellStart"/>
            <w:r>
              <w:t>coriolis</w:t>
            </w:r>
            <w:proofErr w:type="spellEnd"/>
            <w:r>
              <w:t xml:space="preserve"> is (review) using the photos on slide 2.</w:t>
            </w:r>
          </w:p>
          <w:p w14:paraId="0011D2FB" w14:textId="77777777" w:rsidR="00E3443B" w:rsidRDefault="00E3443B" w:rsidP="00D036CD"/>
          <w:p w14:paraId="743C86A6" w14:textId="42A45F2F" w:rsidR="00E3443B" w:rsidRDefault="00E3443B" w:rsidP="00D036CD"/>
        </w:tc>
        <w:tc>
          <w:tcPr>
            <w:tcW w:w="4428" w:type="dxa"/>
            <w:tcBorders>
              <w:top w:val="single" w:sz="4" w:space="0" w:color="auto"/>
              <w:left w:val="single" w:sz="4" w:space="0" w:color="auto"/>
              <w:bottom w:val="single" w:sz="4" w:space="0" w:color="auto"/>
              <w:right w:val="single" w:sz="4" w:space="0" w:color="auto"/>
            </w:tcBorders>
            <w:shd w:val="clear" w:color="auto" w:fill="auto"/>
          </w:tcPr>
          <w:p w14:paraId="51067FBF" w14:textId="77777777" w:rsidR="00071A76" w:rsidRDefault="00071A76" w:rsidP="00A07387">
            <w:r>
              <w:t xml:space="preserve">                                                          Step 2</w:t>
            </w:r>
          </w:p>
          <w:p w14:paraId="6C43E932" w14:textId="77777777" w:rsidR="00B753A8" w:rsidRDefault="00C40C73" w:rsidP="00995BA4">
            <w:r>
              <w:t xml:space="preserve">As a class, students read and react to the “Voyage of the </w:t>
            </w:r>
            <w:proofErr w:type="spellStart"/>
            <w:r>
              <w:t>Fram</w:t>
            </w:r>
            <w:proofErr w:type="spellEnd"/>
            <w:r>
              <w:t>.”  They hypothesize why the ice drifted at an angle to the wind.</w:t>
            </w:r>
          </w:p>
          <w:p w14:paraId="74D75EA7" w14:textId="77777777" w:rsidR="00C40C73" w:rsidRDefault="00C40C73" w:rsidP="00995BA4"/>
          <w:p w14:paraId="4429598D" w14:textId="26855C3E" w:rsidR="00C40C73" w:rsidRDefault="00A31818" w:rsidP="00995BA4">
            <w:r>
              <w:t>Students build their own “Ekman Spiral” based on Ekman’s theory and observe the structure and net transport.</w:t>
            </w:r>
          </w:p>
        </w:tc>
      </w:tr>
      <w:tr w:rsidR="00071A76" w:rsidRPr="00027D6D" w14:paraId="6BE247AC" w14:textId="77777777">
        <w:tc>
          <w:tcPr>
            <w:tcW w:w="4428" w:type="dxa"/>
            <w:tcBorders>
              <w:top w:val="single" w:sz="4" w:space="0" w:color="auto"/>
              <w:left w:val="single" w:sz="4" w:space="0" w:color="auto"/>
              <w:bottom w:val="single" w:sz="4" w:space="0" w:color="auto"/>
              <w:right w:val="single" w:sz="4" w:space="0" w:color="auto"/>
            </w:tcBorders>
            <w:shd w:val="clear" w:color="auto" w:fill="auto"/>
          </w:tcPr>
          <w:p w14:paraId="7C9C46E6" w14:textId="18789DDC" w:rsidR="007D29CB" w:rsidRDefault="00071A76">
            <w:r w:rsidRPr="00027D6D">
              <w:rPr>
                <w:b/>
                <w:u w:val="single"/>
              </w:rPr>
              <w:t>EXPLORE</w:t>
            </w:r>
            <w:r>
              <w:t xml:space="preserve">                                        Step 5</w:t>
            </w:r>
          </w:p>
          <w:p w14:paraId="27EF0AA8" w14:textId="77777777" w:rsidR="003D1677" w:rsidRDefault="00E3443B">
            <w:r>
              <w:t xml:space="preserve">Have the students read (as a class) the narrative of the </w:t>
            </w:r>
            <w:proofErr w:type="spellStart"/>
            <w:r>
              <w:rPr>
                <w:i/>
              </w:rPr>
              <w:t>Fram</w:t>
            </w:r>
            <w:proofErr w:type="spellEnd"/>
            <w:r>
              <w:t xml:space="preserve"> and ask them to think like Nansen did about the ice drift.</w:t>
            </w:r>
          </w:p>
          <w:p w14:paraId="664CB7B1" w14:textId="77777777" w:rsidR="00E3443B" w:rsidRDefault="00E3443B"/>
          <w:p w14:paraId="4B518802" w14:textId="77777777" w:rsidR="00E3443B" w:rsidRDefault="00E3443B">
            <w:r>
              <w:t xml:space="preserve">Guide the students through the lab exercise – particularly the section labeled “Ekman’s Breakthrough” </w:t>
            </w:r>
          </w:p>
          <w:p w14:paraId="11DB9C5B" w14:textId="77777777" w:rsidR="00E3443B" w:rsidRDefault="00E3443B"/>
          <w:p w14:paraId="122E3E07" w14:textId="0AA04F77" w:rsidR="00E3443B" w:rsidRPr="00E3443B" w:rsidRDefault="00E3443B">
            <w:r>
              <w:t xml:space="preserve">Apply Ekman’s theory to the coast (upwelling) and the open ocean (gyres) by asking students </w:t>
            </w:r>
            <w:r w:rsidR="005E6258">
              <w:t>to describe what must be happening in the pictures on slides 7 and 10.</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130E53CF" w14:textId="77777777" w:rsidR="00071A76" w:rsidRDefault="00071A76">
            <w:r>
              <w:t xml:space="preserve">                                                           Step 3</w:t>
            </w:r>
          </w:p>
          <w:p w14:paraId="3E2D98F9" w14:textId="77777777" w:rsidR="006F7687" w:rsidRDefault="00E3443B">
            <w:r>
              <w:t>Students think about and share why they think the icebergs Nansen observed drifted at an angle to the wind.</w:t>
            </w:r>
          </w:p>
          <w:p w14:paraId="52F35F60" w14:textId="77777777" w:rsidR="00E3443B" w:rsidRDefault="00E3443B"/>
          <w:p w14:paraId="5D9EB72C" w14:textId="77777777" w:rsidR="00E3443B" w:rsidRDefault="00E3443B">
            <w:r>
              <w:t>They then apply this finding to discover what happens below the surface of the water.</w:t>
            </w:r>
          </w:p>
          <w:p w14:paraId="0C310706" w14:textId="77777777" w:rsidR="00E3443B" w:rsidRDefault="00E3443B"/>
          <w:p w14:paraId="2D212702" w14:textId="6AEDDF82" w:rsidR="00E3443B" w:rsidRDefault="00E3443B">
            <w:r>
              <w:t>Students then hypothesize and share what effect the wind driven circulation has near the coast and in large ocean basins.</w:t>
            </w:r>
          </w:p>
        </w:tc>
      </w:tr>
      <w:tr w:rsidR="00071A76" w:rsidRPr="00027D6D" w14:paraId="3711AFE6" w14:textId="77777777">
        <w:tc>
          <w:tcPr>
            <w:tcW w:w="4428" w:type="dxa"/>
            <w:tcBorders>
              <w:top w:val="single" w:sz="4" w:space="0" w:color="auto"/>
              <w:left w:val="single" w:sz="4" w:space="0" w:color="auto"/>
              <w:bottom w:val="single" w:sz="4" w:space="0" w:color="auto"/>
              <w:right w:val="single" w:sz="4" w:space="0" w:color="auto"/>
            </w:tcBorders>
            <w:shd w:val="clear" w:color="auto" w:fill="auto"/>
          </w:tcPr>
          <w:p w14:paraId="62E48A6B" w14:textId="2CE5EFE6" w:rsidR="00071A76" w:rsidRPr="00A230FB" w:rsidRDefault="00071A76">
            <w:r w:rsidRPr="00027D6D">
              <w:rPr>
                <w:b/>
                <w:u w:val="single"/>
              </w:rPr>
              <w:t>EXPLAIN</w:t>
            </w:r>
            <w:r>
              <w:t xml:space="preserve">                                         Step 6</w:t>
            </w:r>
          </w:p>
          <w:p w14:paraId="0E3D2E7C" w14:textId="77777777" w:rsidR="003D1677" w:rsidRDefault="005E6258" w:rsidP="00A07387">
            <w:r>
              <w:t xml:space="preserve">Help students make the connection between </w:t>
            </w:r>
            <w:r w:rsidR="004915D4">
              <w:t xml:space="preserve">how wind starts motion on the surface of the ocean, and how </w:t>
            </w:r>
            <w:proofErr w:type="spellStart"/>
            <w:r w:rsidR="004915D4">
              <w:t>coriolis</w:t>
            </w:r>
            <w:proofErr w:type="spellEnd"/>
            <w:r w:rsidR="004915D4">
              <w:t xml:space="preserve"> deflects that motion so that it is at an angle to the wind.</w:t>
            </w:r>
          </w:p>
          <w:p w14:paraId="5C2D0CAA" w14:textId="77777777" w:rsidR="004915D4" w:rsidRDefault="004915D4" w:rsidP="00A07387"/>
          <w:p w14:paraId="4728044D" w14:textId="1CDB479D" w:rsidR="004915D4" w:rsidRPr="003D1677" w:rsidRDefault="004915D4" w:rsidP="00A07387">
            <w:r>
              <w:t xml:space="preserve">Students </w:t>
            </w:r>
            <w:proofErr w:type="gramStart"/>
            <w:r>
              <w:t>may need</w:t>
            </w:r>
            <w:proofErr w:type="gramEnd"/>
            <w:r>
              <w:t xml:space="preserve"> help understanding how vector addition (the last part of the lab) works.  Explain that the sum of all the arrows in the water column is the same as placing them tip to tail and connecting the </w:t>
            </w:r>
            <w:r>
              <w:lastRenderedPageBreak/>
              <w:t>origin to the tip of the last arrow.  Because we made depth of each layer is the same (20 meters), this is the same as the “net” water transport.</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6539D4BD" w14:textId="77777777" w:rsidR="00071A76" w:rsidRDefault="00071A76">
            <w:r>
              <w:lastRenderedPageBreak/>
              <w:t xml:space="preserve">                                                            S</w:t>
            </w:r>
            <w:r w:rsidRPr="00A230FB">
              <w:t>t</w:t>
            </w:r>
            <w:r>
              <w:t>ep 1</w:t>
            </w:r>
          </w:p>
          <w:p w14:paraId="4C3C6FB9" w14:textId="77777777" w:rsidR="00F625E8" w:rsidRDefault="00F662DC" w:rsidP="00995BA4">
            <w:r>
              <w:t>Students describe why surface ocean currents do not move in the same direction as the wind.</w:t>
            </w:r>
          </w:p>
          <w:p w14:paraId="4596DC75" w14:textId="77777777" w:rsidR="00C40C73" w:rsidRDefault="00C40C73" w:rsidP="00995BA4"/>
          <w:p w14:paraId="0A784A3D" w14:textId="77777777" w:rsidR="00C40C73" w:rsidRDefault="00C40C73" w:rsidP="00995BA4">
            <w:r>
              <w:t>Students share what directions the water beneath the wind-blown surface move, and why they move that way.</w:t>
            </w:r>
          </w:p>
          <w:p w14:paraId="6B018BAE" w14:textId="77777777" w:rsidR="00C40C73" w:rsidRDefault="00C40C73" w:rsidP="00995BA4"/>
          <w:p w14:paraId="24D5BF1E" w14:textId="01CB64A2" w:rsidR="00C40C73" w:rsidRDefault="00C40C73" w:rsidP="00995BA4">
            <w:r>
              <w:t>Students explain how wind near the coast can cause upwelling, and how global wind patterns create large ocean gyres.</w:t>
            </w:r>
          </w:p>
        </w:tc>
      </w:tr>
      <w:tr w:rsidR="00071A76" w:rsidRPr="00027D6D" w14:paraId="30E87C9D" w14:textId="77777777">
        <w:tc>
          <w:tcPr>
            <w:tcW w:w="4428" w:type="dxa"/>
            <w:tcBorders>
              <w:top w:val="single" w:sz="4" w:space="0" w:color="auto"/>
              <w:left w:val="single" w:sz="4" w:space="0" w:color="auto"/>
              <w:bottom w:val="single" w:sz="4" w:space="0" w:color="auto"/>
              <w:right w:val="single" w:sz="4" w:space="0" w:color="auto"/>
            </w:tcBorders>
            <w:shd w:val="clear" w:color="auto" w:fill="auto"/>
          </w:tcPr>
          <w:p w14:paraId="3C95E7C4" w14:textId="7C2E1D52" w:rsidR="00071A76" w:rsidRPr="00A230FB" w:rsidRDefault="00071A76">
            <w:r w:rsidRPr="00027D6D">
              <w:rPr>
                <w:b/>
                <w:u w:val="single"/>
              </w:rPr>
              <w:lastRenderedPageBreak/>
              <w:t>EVALUATE</w:t>
            </w:r>
            <w:r>
              <w:t xml:space="preserve">                                    </w:t>
            </w:r>
          </w:p>
          <w:p w14:paraId="0491F44D" w14:textId="6E55ECD6" w:rsidR="00856737" w:rsidRDefault="004915D4" w:rsidP="004915D4">
            <w:r>
              <w:t xml:space="preserve">Check </w:t>
            </w:r>
            <w:proofErr w:type="gramStart"/>
            <w:r>
              <w:t>students</w:t>
            </w:r>
            <w:proofErr w:type="gramEnd"/>
            <w:r>
              <w:t xml:space="preserve"> explanations for upwelling (slide 7) and gyres (slide 10).  They should be able to link wind direction, water currents (through </w:t>
            </w:r>
            <w:proofErr w:type="spellStart"/>
            <w:r>
              <w:t>coriolis</w:t>
            </w:r>
            <w:proofErr w:type="spellEnd"/>
            <w:r>
              <w:t>) with what is shown in the diagram.</w:t>
            </w:r>
          </w:p>
          <w:p w14:paraId="1027CA3A" w14:textId="77777777" w:rsidR="004915D4" w:rsidRDefault="004915D4" w:rsidP="004915D4"/>
          <w:p w14:paraId="237A554D" w14:textId="60F449E7" w:rsidR="004915D4" w:rsidRPr="00441CA9" w:rsidRDefault="004915D4" w:rsidP="004915D4"/>
        </w:tc>
        <w:tc>
          <w:tcPr>
            <w:tcW w:w="4428" w:type="dxa"/>
            <w:tcBorders>
              <w:top w:val="single" w:sz="4" w:space="0" w:color="auto"/>
              <w:left w:val="single" w:sz="4" w:space="0" w:color="auto"/>
              <w:bottom w:val="single" w:sz="4" w:space="0" w:color="auto"/>
              <w:right w:val="single" w:sz="4" w:space="0" w:color="auto"/>
            </w:tcBorders>
            <w:shd w:val="clear" w:color="auto" w:fill="auto"/>
          </w:tcPr>
          <w:p w14:paraId="27272D10" w14:textId="77777777" w:rsidR="006E4988" w:rsidRDefault="00071A76">
            <w:pPr>
              <w:rPr>
                <w:b/>
                <w:u w:val="single"/>
              </w:rPr>
            </w:pPr>
            <w:r w:rsidRPr="00027D6D">
              <w:rPr>
                <w:b/>
                <w:u w:val="single"/>
              </w:rPr>
              <w:t>EXTEND</w:t>
            </w:r>
          </w:p>
          <w:p w14:paraId="29A4C363" w14:textId="3BE9D52D" w:rsidR="00071A76" w:rsidRPr="00A230FB" w:rsidRDefault="00856737" w:rsidP="0000331A">
            <w:r>
              <w:t>Students now have the full story for how both density and wi</w:t>
            </w:r>
            <w:r w:rsidR="001A3E15">
              <w:t>nd drive currents.  As a homework or class discussion, ask them to compare their previous understanding with what they currently understand as ocean circulation.</w:t>
            </w:r>
            <w:bookmarkStart w:id="0" w:name="_GoBack"/>
            <w:bookmarkEnd w:id="0"/>
          </w:p>
        </w:tc>
      </w:tr>
    </w:tbl>
    <w:p w14:paraId="62017018" w14:textId="4BCD0128" w:rsidR="00A07387" w:rsidRDefault="00A07387"/>
    <w:sectPr w:rsidR="00A07387" w:rsidSect="00680D4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A76"/>
    <w:rsid w:val="0000331A"/>
    <w:rsid w:val="00056A02"/>
    <w:rsid w:val="00071A76"/>
    <w:rsid w:val="00135B01"/>
    <w:rsid w:val="00151580"/>
    <w:rsid w:val="00167597"/>
    <w:rsid w:val="00182D10"/>
    <w:rsid w:val="001A3E15"/>
    <w:rsid w:val="001A7737"/>
    <w:rsid w:val="001F0237"/>
    <w:rsid w:val="00291675"/>
    <w:rsid w:val="0036477E"/>
    <w:rsid w:val="003A2B83"/>
    <w:rsid w:val="003D1677"/>
    <w:rsid w:val="00480C22"/>
    <w:rsid w:val="004915D4"/>
    <w:rsid w:val="0049325D"/>
    <w:rsid w:val="004C04A5"/>
    <w:rsid w:val="004C3B2F"/>
    <w:rsid w:val="004C73FE"/>
    <w:rsid w:val="00506BD0"/>
    <w:rsid w:val="005907A6"/>
    <w:rsid w:val="005E6258"/>
    <w:rsid w:val="00680D4E"/>
    <w:rsid w:val="006B3605"/>
    <w:rsid w:val="006D373B"/>
    <w:rsid w:val="006E4988"/>
    <w:rsid w:val="006F7687"/>
    <w:rsid w:val="0072422B"/>
    <w:rsid w:val="00775BA5"/>
    <w:rsid w:val="007B10D8"/>
    <w:rsid w:val="007D0A89"/>
    <w:rsid w:val="007D29CB"/>
    <w:rsid w:val="00856737"/>
    <w:rsid w:val="008D0FE4"/>
    <w:rsid w:val="0091339D"/>
    <w:rsid w:val="00962281"/>
    <w:rsid w:val="00995BA4"/>
    <w:rsid w:val="00A07387"/>
    <w:rsid w:val="00A31818"/>
    <w:rsid w:val="00A611BE"/>
    <w:rsid w:val="00A73929"/>
    <w:rsid w:val="00B753A8"/>
    <w:rsid w:val="00B847CE"/>
    <w:rsid w:val="00C40C73"/>
    <w:rsid w:val="00C86632"/>
    <w:rsid w:val="00D036CD"/>
    <w:rsid w:val="00E2151B"/>
    <w:rsid w:val="00E3443B"/>
    <w:rsid w:val="00E55340"/>
    <w:rsid w:val="00E75B2F"/>
    <w:rsid w:val="00ED14A9"/>
    <w:rsid w:val="00F625E8"/>
    <w:rsid w:val="00F662DC"/>
    <w:rsid w:val="00FA5B2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7483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A7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A7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473</Words>
  <Characters>2699</Characters>
  <Application>Microsoft Macintosh Word</Application>
  <DocSecurity>0</DocSecurity>
  <Lines>22</Lines>
  <Paragraphs>6</Paragraphs>
  <ScaleCrop>false</ScaleCrop>
  <Company>Scripps Institution of Oceanography</Company>
  <LinksUpToDate>false</LinksUpToDate>
  <CharactersWithSpaces>3166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Sahakian</dc:creator>
  <cp:keywords/>
  <cp:lastModifiedBy>Greg Sinnett</cp:lastModifiedBy>
  <cp:revision>4</cp:revision>
  <dcterms:created xsi:type="dcterms:W3CDTF">2014-05-06T22:38:00Z</dcterms:created>
  <dcterms:modified xsi:type="dcterms:W3CDTF">2014-05-06T23:44:00Z</dcterms:modified>
</cp:coreProperties>
</file>