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67E" w:rsidRPr="00F56974" w:rsidRDefault="007E2FAA" w:rsidP="00E4786F">
      <w:pPr>
        <w:rPr>
          <w:rFonts w:ascii="Times New Roman" w:hAnsi="Times New Roman" w:cs="Times New Roman"/>
          <w:b/>
          <w:sz w:val="28"/>
          <w:szCs w:val="28"/>
        </w:rPr>
      </w:pPr>
      <w:r w:rsidRPr="00F56974">
        <w:rPr>
          <w:rFonts w:ascii="Times New Roman" w:hAnsi="Times New Roman" w:cs="Times New Roman"/>
          <w:b/>
          <w:sz w:val="28"/>
          <w:szCs w:val="28"/>
        </w:rPr>
        <w:t xml:space="preserve">NAME: </w:t>
      </w:r>
      <w:r w:rsidR="004E0FF8" w:rsidRPr="00F56974">
        <w:rPr>
          <w:rFonts w:ascii="Times New Roman" w:hAnsi="Times New Roman" w:cs="Times New Roman"/>
          <w:b/>
          <w:color w:val="FF0000"/>
          <w:sz w:val="28"/>
          <w:szCs w:val="28"/>
        </w:rPr>
        <w:t>ANSWER KEY</w:t>
      </w:r>
      <w:r w:rsidRPr="00F56974">
        <w:rPr>
          <w:rFonts w:ascii="Times New Roman" w:hAnsi="Times New Roman" w:cs="Times New Roman"/>
          <w:b/>
          <w:sz w:val="28"/>
          <w:szCs w:val="28"/>
        </w:rPr>
        <w:br/>
      </w:r>
      <w:r w:rsidR="00F7667E" w:rsidRPr="00F56974">
        <w:rPr>
          <w:rFonts w:ascii="Times New Roman" w:hAnsi="Times New Roman" w:cs="Times New Roman"/>
          <w:b/>
          <w:sz w:val="28"/>
          <w:szCs w:val="28"/>
        </w:rPr>
        <w:t xml:space="preserve">Chi-square example and genotypes/phenotypes of </w:t>
      </w:r>
      <w:proofErr w:type="spellStart"/>
      <w:r w:rsidR="00F7667E" w:rsidRPr="00F56974">
        <w:rPr>
          <w:rFonts w:ascii="Times New Roman" w:hAnsi="Times New Roman" w:cs="Times New Roman"/>
          <w:b/>
          <w:sz w:val="28"/>
          <w:szCs w:val="28"/>
        </w:rPr>
        <w:t>zebrafish</w:t>
      </w:r>
      <w:proofErr w:type="spellEnd"/>
    </w:p>
    <w:p w:rsidR="0000282C" w:rsidRPr="00F56974" w:rsidRDefault="00E4786F" w:rsidP="00E4786F">
      <w:pPr>
        <w:rPr>
          <w:rFonts w:ascii="Times New Roman" w:hAnsi="Times New Roman" w:cs="Times New Roman"/>
          <w:sz w:val="28"/>
          <w:szCs w:val="28"/>
        </w:rPr>
      </w:pPr>
      <w:proofErr w:type="spellStart"/>
      <w:r w:rsidRPr="00F56974">
        <w:rPr>
          <w:rFonts w:ascii="Times New Roman" w:hAnsi="Times New Roman" w:cs="Times New Roman"/>
          <w:sz w:val="28"/>
          <w:szCs w:val="28"/>
        </w:rPr>
        <w:t>Zebrafish</w:t>
      </w:r>
      <w:proofErr w:type="spellEnd"/>
      <w:r w:rsidRPr="00F56974">
        <w:rPr>
          <w:rFonts w:ascii="Times New Roman" w:hAnsi="Times New Roman" w:cs="Times New Roman"/>
          <w:sz w:val="28"/>
          <w:szCs w:val="28"/>
        </w:rPr>
        <w:t xml:space="preserve"> are a common study animal for the aquatic environment.  We are curious about the frequency of some genes in a population the allele types are A and B, so the possible combinations (genotypes) are AA, AB, BA and BB.  </w:t>
      </w:r>
      <w:r w:rsidR="00F7667E" w:rsidRPr="00F56974">
        <w:rPr>
          <w:rFonts w:ascii="Times New Roman" w:hAnsi="Times New Roman" w:cs="Times New Roman"/>
          <w:sz w:val="28"/>
          <w:szCs w:val="28"/>
        </w:rPr>
        <w:t>Fish with genotype AA are extremely aggressive, fish with genotype AB or BA are moderate</w:t>
      </w:r>
      <w:r w:rsidRPr="00F56974">
        <w:rPr>
          <w:rFonts w:ascii="Times New Roman" w:hAnsi="Times New Roman" w:cs="Times New Roman"/>
          <w:sz w:val="28"/>
          <w:szCs w:val="28"/>
        </w:rPr>
        <w:t>,</w:t>
      </w:r>
      <w:r w:rsidR="00F7667E" w:rsidRPr="00F56974">
        <w:rPr>
          <w:rFonts w:ascii="Times New Roman" w:hAnsi="Times New Roman" w:cs="Times New Roman"/>
          <w:sz w:val="28"/>
          <w:szCs w:val="28"/>
        </w:rPr>
        <w:t xml:space="preserve"> and </w:t>
      </w:r>
      <w:r w:rsidRPr="00F56974">
        <w:rPr>
          <w:rFonts w:ascii="Times New Roman" w:hAnsi="Times New Roman" w:cs="Times New Roman"/>
          <w:sz w:val="28"/>
          <w:szCs w:val="28"/>
        </w:rPr>
        <w:t xml:space="preserve">fish with genotype BB are calm.   We have sampled 360 fish and determined their genotype. We would like to know something about the distribution of the genotype in our population of 360 </w:t>
      </w:r>
      <w:proofErr w:type="spellStart"/>
      <w:r w:rsidRPr="00F56974">
        <w:rPr>
          <w:rFonts w:ascii="Times New Roman" w:hAnsi="Times New Roman" w:cs="Times New Roman"/>
          <w:sz w:val="28"/>
          <w:szCs w:val="28"/>
        </w:rPr>
        <w:t>zebrafish</w:t>
      </w:r>
      <w:proofErr w:type="spellEnd"/>
      <w:r w:rsidRPr="00F56974">
        <w:rPr>
          <w:rFonts w:ascii="Times New Roman" w:hAnsi="Times New Roman" w:cs="Times New Roman"/>
          <w:sz w:val="28"/>
          <w:szCs w:val="28"/>
        </w:rPr>
        <w:t>.</w:t>
      </w:r>
    </w:p>
    <w:tbl>
      <w:tblPr>
        <w:tblStyle w:val="TableGrid"/>
        <w:tblW w:w="0" w:type="auto"/>
        <w:tblLook w:val="04A0" w:firstRow="1" w:lastRow="0" w:firstColumn="1" w:lastColumn="0" w:noHBand="0" w:noVBand="1"/>
      </w:tblPr>
      <w:tblGrid>
        <w:gridCol w:w="2016"/>
        <w:gridCol w:w="1760"/>
        <w:gridCol w:w="1736"/>
        <w:gridCol w:w="1893"/>
        <w:gridCol w:w="1945"/>
      </w:tblGrid>
      <w:tr w:rsidR="00E4786F" w:rsidRPr="00F56974" w:rsidTr="00E4786F">
        <w:tc>
          <w:tcPr>
            <w:tcW w:w="2062" w:type="dxa"/>
          </w:tcPr>
          <w:p w:rsidR="00E4786F" w:rsidRPr="00F56974" w:rsidRDefault="00E4786F" w:rsidP="00E4786F">
            <w:pPr>
              <w:rPr>
                <w:rFonts w:ascii="Times New Roman" w:hAnsi="Times New Roman" w:cs="Times New Roman"/>
                <w:sz w:val="28"/>
                <w:szCs w:val="28"/>
              </w:rPr>
            </w:pPr>
          </w:p>
        </w:tc>
        <w:tc>
          <w:tcPr>
            <w:tcW w:w="1800" w:type="dxa"/>
          </w:tcPr>
          <w:p w:rsidR="00E4786F" w:rsidRPr="00F56974" w:rsidRDefault="00E4786F" w:rsidP="00E4786F">
            <w:pPr>
              <w:rPr>
                <w:rFonts w:ascii="Times New Roman" w:hAnsi="Times New Roman" w:cs="Times New Roman"/>
                <w:sz w:val="28"/>
                <w:szCs w:val="28"/>
              </w:rPr>
            </w:pPr>
            <w:r w:rsidRPr="00F56974">
              <w:rPr>
                <w:rFonts w:ascii="Times New Roman" w:hAnsi="Times New Roman" w:cs="Times New Roman"/>
                <w:sz w:val="28"/>
                <w:szCs w:val="28"/>
              </w:rPr>
              <w:t>AA</w:t>
            </w:r>
          </w:p>
        </w:tc>
        <w:tc>
          <w:tcPr>
            <w:tcW w:w="1775" w:type="dxa"/>
          </w:tcPr>
          <w:p w:rsidR="00E4786F" w:rsidRPr="00F56974" w:rsidRDefault="00E4786F" w:rsidP="00E4786F">
            <w:pPr>
              <w:rPr>
                <w:rFonts w:ascii="Times New Roman" w:hAnsi="Times New Roman" w:cs="Times New Roman"/>
                <w:sz w:val="28"/>
                <w:szCs w:val="28"/>
              </w:rPr>
            </w:pPr>
            <w:r w:rsidRPr="00F56974">
              <w:rPr>
                <w:rFonts w:ascii="Times New Roman" w:hAnsi="Times New Roman" w:cs="Times New Roman"/>
                <w:sz w:val="28"/>
                <w:szCs w:val="28"/>
              </w:rPr>
              <w:t xml:space="preserve">AB </w:t>
            </w:r>
          </w:p>
        </w:tc>
        <w:tc>
          <w:tcPr>
            <w:tcW w:w="1942" w:type="dxa"/>
          </w:tcPr>
          <w:p w:rsidR="00E4786F" w:rsidRPr="00F56974" w:rsidRDefault="00E4786F" w:rsidP="00E4786F">
            <w:pPr>
              <w:rPr>
                <w:rFonts w:ascii="Times New Roman" w:hAnsi="Times New Roman" w:cs="Times New Roman"/>
                <w:sz w:val="28"/>
                <w:szCs w:val="28"/>
              </w:rPr>
            </w:pPr>
            <w:r w:rsidRPr="00F56974">
              <w:rPr>
                <w:rFonts w:ascii="Times New Roman" w:hAnsi="Times New Roman" w:cs="Times New Roman"/>
                <w:sz w:val="28"/>
                <w:szCs w:val="28"/>
              </w:rPr>
              <w:t>BA</w:t>
            </w:r>
          </w:p>
        </w:tc>
        <w:tc>
          <w:tcPr>
            <w:tcW w:w="1997" w:type="dxa"/>
          </w:tcPr>
          <w:p w:rsidR="00E4786F" w:rsidRPr="00F56974" w:rsidRDefault="00E4786F" w:rsidP="00E4786F">
            <w:pPr>
              <w:rPr>
                <w:rFonts w:ascii="Times New Roman" w:hAnsi="Times New Roman" w:cs="Times New Roman"/>
                <w:sz w:val="28"/>
                <w:szCs w:val="28"/>
              </w:rPr>
            </w:pPr>
            <w:r w:rsidRPr="00F56974">
              <w:rPr>
                <w:rFonts w:ascii="Times New Roman" w:hAnsi="Times New Roman" w:cs="Times New Roman"/>
                <w:sz w:val="28"/>
                <w:szCs w:val="28"/>
              </w:rPr>
              <w:t>BB</w:t>
            </w:r>
          </w:p>
        </w:tc>
      </w:tr>
      <w:tr w:rsidR="00E4786F" w:rsidRPr="00F56974" w:rsidTr="00E4786F">
        <w:tc>
          <w:tcPr>
            <w:tcW w:w="2062" w:type="dxa"/>
          </w:tcPr>
          <w:p w:rsidR="00E4786F" w:rsidRPr="00F56974" w:rsidRDefault="00E4786F" w:rsidP="00E4786F">
            <w:pPr>
              <w:rPr>
                <w:rFonts w:ascii="Times New Roman" w:hAnsi="Times New Roman" w:cs="Times New Roman"/>
                <w:sz w:val="28"/>
                <w:szCs w:val="28"/>
              </w:rPr>
            </w:pPr>
            <w:r w:rsidRPr="00F56974">
              <w:rPr>
                <w:rFonts w:ascii="Times New Roman" w:hAnsi="Times New Roman" w:cs="Times New Roman"/>
                <w:sz w:val="28"/>
                <w:szCs w:val="28"/>
              </w:rPr>
              <w:t>Observed</w:t>
            </w:r>
          </w:p>
        </w:tc>
        <w:tc>
          <w:tcPr>
            <w:tcW w:w="1800" w:type="dxa"/>
          </w:tcPr>
          <w:p w:rsidR="00E4786F" w:rsidRPr="00F56974" w:rsidRDefault="00E4786F" w:rsidP="00E4786F">
            <w:pPr>
              <w:rPr>
                <w:rFonts w:ascii="Times New Roman" w:hAnsi="Times New Roman" w:cs="Times New Roman"/>
                <w:sz w:val="28"/>
                <w:szCs w:val="28"/>
              </w:rPr>
            </w:pPr>
            <w:r w:rsidRPr="00F56974">
              <w:rPr>
                <w:rFonts w:ascii="Times New Roman" w:hAnsi="Times New Roman" w:cs="Times New Roman"/>
                <w:sz w:val="28"/>
                <w:szCs w:val="28"/>
              </w:rPr>
              <w:t>110</w:t>
            </w:r>
          </w:p>
          <w:p w:rsidR="00E4786F" w:rsidRPr="00F56974" w:rsidRDefault="00E4786F" w:rsidP="00E4786F">
            <w:pPr>
              <w:rPr>
                <w:rFonts w:ascii="Times New Roman" w:hAnsi="Times New Roman" w:cs="Times New Roman"/>
                <w:sz w:val="28"/>
                <w:szCs w:val="28"/>
              </w:rPr>
            </w:pPr>
          </w:p>
        </w:tc>
        <w:tc>
          <w:tcPr>
            <w:tcW w:w="1775" w:type="dxa"/>
          </w:tcPr>
          <w:p w:rsidR="00E4786F" w:rsidRPr="00F56974" w:rsidRDefault="00E4786F" w:rsidP="00E4786F">
            <w:pPr>
              <w:rPr>
                <w:rFonts w:ascii="Times New Roman" w:hAnsi="Times New Roman" w:cs="Times New Roman"/>
                <w:sz w:val="28"/>
                <w:szCs w:val="28"/>
              </w:rPr>
            </w:pPr>
            <w:r w:rsidRPr="00F56974">
              <w:rPr>
                <w:rFonts w:ascii="Times New Roman" w:hAnsi="Times New Roman" w:cs="Times New Roman"/>
                <w:sz w:val="28"/>
                <w:szCs w:val="28"/>
              </w:rPr>
              <w:t>80</w:t>
            </w:r>
          </w:p>
        </w:tc>
        <w:tc>
          <w:tcPr>
            <w:tcW w:w="1942" w:type="dxa"/>
          </w:tcPr>
          <w:p w:rsidR="00E4786F" w:rsidRPr="00F56974" w:rsidRDefault="00E4786F" w:rsidP="00E4786F">
            <w:pPr>
              <w:rPr>
                <w:rFonts w:ascii="Times New Roman" w:hAnsi="Times New Roman" w:cs="Times New Roman"/>
                <w:sz w:val="28"/>
                <w:szCs w:val="28"/>
              </w:rPr>
            </w:pPr>
            <w:r w:rsidRPr="00F56974">
              <w:rPr>
                <w:rFonts w:ascii="Times New Roman" w:hAnsi="Times New Roman" w:cs="Times New Roman"/>
                <w:sz w:val="28"/>
                <w:szCs w:val="28"/>
              </w:rPr>
              <w:t>70</w:t>
            </w:r>
          </w:p>
        </w:tc>
        <w:tc>
          <w:tcPr>
            <w:tcW w:w="1997" w:type="dxa"/>
          </w:tcPr>
          <w:p w:rsidR="00E4786F" w:rsidRPr="00F56974" w:rsidRDefault="00E4786F" w:rsidP="00E4786F">
            <w:pPr>
              <w:rPr>
                <w:rFonts w:ascii="Times New Roman" w:hAnsi="Times New Roman" w:cs="Times New Roman"/>
                <w:sz w:val="28"/>
                <w:szCs w:val="28"/>
              </w:rPr>
            </w:pPr>
            <w:r w:rsidRPr="00F56974">
              <w:rPr>
                <w:rFonts w:ascii="Times New Roman" w:hAnsi="Times New Roman" w:cs="Times New Roman"/>
                <w:sz w:val="28"/>
                <w:szCs w:val="28"/>
              </w:rPr>
              <w:t>100</w:t>
            </w:r>
          </w:p>
        </w:tc>
      </w:tr>
      <w:tr w:rsidR="00E4786F" w:rsidRPr="00F56974" w:rsidTr="00E4786F">
        <w:tc>
          <w:tcPr>
            <w:tcW w:w="2062" w:type="dxa"/>
          </w:tcPr>
          <w:p w:rsidR="00E4786F" w:rsidRPr="00F56974" w:rsidRDefault="00E4786F" w:rsidP="00E4786F">
            <w:pPr>
              <w:rPr>
                <w:rFonts w:ascii="Times New Roman" w:hAnsi="Times New Roman" w:cs="Times New Roman"/>
                <w:sz w:val="28"/>
                <w:szCs w:val="28"/>
              </w:rPr>
            </w:pPr>
            <w:r w:rsidRPr="00F56974">
              <w:rPr>
                <w:rFonts w:ascii="Times New Roman" w:hAnsi="Times New Roman" w:cs="Times New Roman"/>
                <w:sz w:val="28"/>
                <w:szCs w:val="28"/>
              </w:rPr>
              <w:t>Expected</w:t>
            </w:r>
          </w:p>
          <w:p w:rsidR="00E4786F" w:rsidRPr="00F56974" w:rsidRDefault="00E4786F" w:rsidP="00E4786F">
            <w:pPr>
              <w:rPr>
                <w:rFonts w:ascii="Times New Roman" w:hAnsi="Times New Roman" w:cs="Times New Roman"/>
                <w:sz w:val="28"/>
                <w:szCs w:val="28"/>
              </w:rPr>
            </w:pPr>
          </w:p>
        </w:tc>
        <w:tc>
          <w:tcPr>
            <w:tcW w:w="1800" w:type="dxa"/>
          </w:tcPr>
          <w:p w:rsidR="00E4786F" w:rsidRPr="00F56974" w:rsidRDefault="004E0FF8" w:rsidP="00E4786F">
            <w:pPr>
              <w:rPr>
                <w:rFonts w:ascii="Times New Roman" w:hAnsi="Times New Roman" w:cs="Times New Roman"/>
                <w:sz w:val="28"/>
                <w:szCs w:val="28"/>
              </w:rPr>
            </w:pPr>
            <w:r w:rsidRPr="00F56974">
              <w:rPr>
                <w:rFonts w:ascii="Times New Roman" w:hAnsi="Times New Roman" w:cs="Times New Roman"/>
                <w:b/>
                <w:color w:val="FF0000"/>
                <w:sz w:val="28"/>
                <w:szCs w:val="28"/>
              </w:rPr>
              <w:t>90</w:t>
            </w:r>
          </w:p>
        </w:tc>
        <w:tc>
          <w:tcPr>
            <w:tcW w:w="1775" w:type="dxa"/>
          </w:tcPr>
          <w:p w:rsidR="00E4786F" w:rsidRPr="00F56974" w:rsidRDefault="004E0FF8" w:rsidP="00E4786F">
            <w:pPr>
              <w:rPr>
                <w:rFonts w:ascii="Times New Roman" w:hAnsi="Times New Roman" w:cs="Times New Roman"/>
                <w:sz w:val="28"/>
                <w:szCs w:val="28"/>
              </w:rPr>
            </w:pPr>
            <w:r w:rsidRPr="00F56974">
              <w:rPr>
                <w:rFonts w:ascii="Times New Roman" w:hAnsi="Times New Roman" w:cs="Times New Roman"/>
                <w:b/>
                <w:color w:val="FF0000"/>
                <w:sz w:val="28"/>
                <w:szCs w:val="28"/>
              </w:rPr>
              <w:t>90</w:t>
            </w:r>
          </w:p>
        </w:tc>
        <w:tc>
          <w:tcPr>
            <w:tcW w:w="1942" w:type="dxa"/>
          </w:tcPr>
          <w:p w:rsidR="00E4786F" w:rsidRPr="00F56974" w:rsidRDefault="004E0FF8" w:rsidP="00E4786F">
            <w:pPr>
              <w:rPr>
                <w:rFonts w:ascii="Times New Roman" w:hAnsi="Times New Roman" w:cs="Times New Roman"/>
                <w:sz w:val="28"/>
                <w:szCs w:val="28"/>
              </w:rPr>
            </w:pPr>
            <w:r w:rsidRPr="00F56974">
              <w:rPr>
                <w:rFonts w:ascii="Times New Roman" w:hAnsi="Times New Roman" w:cs="Times New Roman"/>
                <w:b/>
                <w:color w:val="FF0000"/>
                <w:sz w:val="28"/>
                <w:szCs w:val="28"/>
              </w:rPr>
              <w:t>90</w:t>
            </w:r>
          </w:p>
        </w:tc>
        <w:tc>
          <w:tcPr>
            <w:tcW w:w="1997" w:type="dxa"/>
          </w:tcPr>
          <w:p w:rsidR="00E4786F" w:rsidRPr="00F56974" w:rsidRDefault="004E0FF8" w:rsidP="00E4786F">
            <w:pPr>
              <w:rPr>
                <w:rFonts w:ascii="Times New Roman" w:hAnsi="Times New Roman" w:cs="Times New Roman"/>
                <w:sz w:val="28"/>
                <w:szCs w:val="28"/>
              </w:rPr>
            </w:pPr>
            <w:r w:rsidRPr="00F56974">
              <w:rPr>
                <w:rFonts w:ascii="Times New Roman" w:hAnsi="Times New Roman" w:cs="Times New Roman"/>
                <w:b/>
                <w:color w:val="FF0000"/>
                <w:sz w:val="28"/>
                <w:szCs w:val="28"/>
              </w:rPr>
              <w:t>90</w:t>
            </w:r>
          </w:p>
        </w:tc>
      </w:tr>
      <w:tr w:rsidR="004E0FF8" w:rsidRPr="00F56974" w:rsidTr="00E4786F">
        <w:tc>
          <w:tcPr>
            <w:tcW w:w="2062" w:type="dxa"/>
          </w:tcPr>
          <w:p w:rsidR="004E0FF8" w:rsidRPr="00F56974" w:rsidRDefault="0046591F" w:rsidP="004E0FF8">
            <w:pPr>
              <w:rPr>
                <w:rFonts w:ascii="Times New Roman" w:eastAsiaTheme="minorEastAsia"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oMath>
            </m:oMathPara>
          </w:p>
          <w:p w:rsidR="004E0FF8" w:rsidRPr="00F56974" w:rsidRDefault="004E0FF8" w:rsidP="004E0FF8">
            <w:pPr>
              <w:rPr>
                <w:rFonts w:ascii="Times New Roman" w:hAnsi="Times New Roman" w:cs="Times New Roman"/>
                <w:sz w:val="28"/>
                <w:szCs w:val="28"/>
              </w:rPr>
            </w:pPr>
          </w:p>
        </w:tc>
        <w:tc>
          <w:tcPr>
            <w:tcW w:w="1800" w:type="dxa"/>
          </w:tcPr>
          <w:p w:rsidR="004E0FF8" w:rsidRPr="00F56974" w:rsidRDefault="004E0FF8" w:rsidP="004E0FF8">
            <w:pPr>
              <w:rPr>
                <w:rFonts w:ascii="Times New Roman" w:hAnsi="Times New Roman" w:cs="Times New Roman"/>
                <w:sz w:val="28"/>
                <w:szCs w:val="28"/>
              </w:rPr>
            </w:pPr>
            <w:r w:rsidRPr="00F56974">
              <w:rPr>
                <w:rFonts w:ascii="Times New Roman" w:hAnsi="Times New Roman" w:cs="Times New Roman"/>
                <w:b/>
                <w:color w:val="FF0000"/>
                <w:sz w:val="28"/>
                <w:szCs w:val="28"/>
              </w:rPr>
              <w:t>4.44444</w:t>
            </w:r>
          </w:p>
        </w:tc>
        <w:tc>
          <w:tcPr>
            <w:tcW w:w="1775" w:type="dxa"/>
          </w:tcPr>
          <w:p w:rsidR="004E0FF8" w:rsidRPr="00F56974" w:rsidRDefault="004E0FF8" w:rsidP="004E0FF8">
            <w:pPr>
              <w:rPr>
                <w:rFonts w:ascii="Times New Roman" w:hAnsi="Times New Roman" w:cs="Times New Roman"/>
                <w:sz w:val="28"/>
                <w:szCs w:val="28"/>
              </w:rPr>
            </w:pPr>
            <w:r w:rsidRPr="00F56974">
              <w:rPr>
                <w:rFonts w:ascii="Times New Roman" w:hAnsi="Times New Roman" w:cs="Times New Roman"/>
                <w:b/>
                <w:color w:val="FF0000"/>
                <w:sz w:val="28"/>
                <w:szCs w:val="28"/>
              </w:rPr>
              <w:t>1.11111</w:t>
            </w:r>
          </w:p>
        </w:tc>
        <w:tc>
          <w:tcPr>
            <w:tcW w:w="1942" w:type="dxa"/>
          </w:tcPr>
          <w:p w:rsidR="004E0FF8" w:rsidRPr="00F56974" w:rsidRDefault="004E0FF8" w:rsidP="004E0FF8">
            <w:pPr>
              <w:rPr>
                <w:rFonts w:ascii="Times New Roman" w:hAnsi="Times New Roman" w:cs="Times New Roman"/>
                <w:sz w:val="28"/>
                <w:szCs w:val="28"/>
              </w:rPr>
            </w:pPr>
            <w:r w:rsidRPr="00F56974">
              <w:rPr>
                <w:rFonts w:ascii="Times New Roman" w:hAnsi="Times New Roman" w:cs="Times New Roman"/>
                <w:b/>
                <w:color w:val="FF0000"/>
                <w:sz w:val="28"/>
                <w:szCs w:val="28"/>
              </w:rPr>
              <w:t>4.44444</w:t>
            </w:r>
          </w:p>
        </w:tc>
        <w:tc>
          <w:tcPr>
            <w:tcW w:w="1997" w:type="dxa"/>
          </w:tcPr>
          <w:p w:rsidR="004E0FF8" w:rsidRPr="00F56974" w:rsidRDefault="004E0FF8" w:rsidP="004E0FF8">
            <w:pPr>
              <w:rPr>
                <w:rFonts w:ascii="Times New Roman" w:hAnsi="Times New Roman" w:cs="Times New Roman"/>
                <w:sz w:val="28"/>
                <w:szCs w:val="28"/>
              </w:rPr>
            </w:pPr>
            <w:r w:rsidRPr="00F56974">
              <w:rPr>
                <w:rFonts w:ascii="Times New Roman" w:hAnsi="Times New Roman" w:cs="Times New Roman"/>
                <w:b/>
                <w:color w:val="FF0000"/>
                <w:sz w:val="28"/>
                <w:szCs w:val="28"/>
              </w:rPr>
              <w:t>1.11111</w:t>
            </w:r>
          </w:p>
        </w:tc>
      </w:tr>
      <w:tr w:rsidR="004E0FF8" w:rsidRPr="00F56974" w:rsidTr="001C7F6F">
        <w:tc>
          <w:tcPr>
            <w:tcW w:w="5637" w:type="dxa"/>
            <w:gridSpan w:val="3"/>
          </w:tcPr>
          <w:p w:rsidR="004E0FF8" w:rsidRPr="00F56974" w:rsidRDefault="0046591F" w:rsidP="004E0FF8">
            <w:pPr>
              <w:jc w:val="right"/>
              <w:rPr>
                <w:rFonts w:ascii="Times New Roman" w:eastAsiaTheme="minorEastAsia" w:hAnsi="Times New Roman" w:cs="Times New Roman"/>
                <w:sz w:val="28"/>
                <w:szCs w:val="28"/>
                <w:u w:val="single"/>
              </w:rPr>
            </w:pPr>
            <m:oMath>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e>
              </m:nary>
            </m:oMath>
            <w:r w:rsidR="004E0FF8" w:rsidRPr="00F56974">
              <w:rPr>
                <w:rFonts w:ascii="Times New Roman" w:eastAsiaTheme="minorEastAsia" w:hAnsi="Times New Roman" w:cs="Times New Roman"/>
                <w:sz w:val="28"/>
                <w:szCs w:val="28"/>
              </w:rPr>
              <w:t xml:space="preserve">= </w:t>
            </w:r>
            <w:r w:rsidR="004E0FF8" w:rsidRPr="00F56974">
              <w:rPr>
                <w:rFonts w:ascii="Times New Roman" w:hAnsi="Times New Roman" w:cs="Times New Roman"/>
                <w:b/>
                <w:color w:val="FF0000"/>
                <w:sz w:val="28"/>
                <w:szCs w:val="28"/>
              </w:rPr>
              <w:t>11.11111</w:t>
            </w:r>
          </w:p>
          <w:p w:rsidR="004E0FF8" w:rsidRPr="00F56974" w:rsidRDefault="004E0FF8" w:rsidP="004E0FF8">
            <w:pPr>
              <w:jc w:val="right"/>
              <w:rPr>
                <w:rFonts w:ascii="Times New Roman" w:hAnsi="Times New Roman" w:cs="Times New Roman"/>
                <w:sz w:val="28"/>
                <w:szCs w:val="28"/>
              </w:rPr>
            </w:pPr>
          </w:p>
        </w:tc>
        <w:tc>
          <w:tcPr>
            <w:tcW w:w="3939" w:type="dxa"/>
            <w:gridSpan w:val="2"/>
          </w:tcPr>
          <w:p w:rsidR="004E0FF8" w:rsidRPr="00F56974" w:rsidRDefault="004E0FF8" w:rsidP="004E0FF8">
            <w:pPr>
              <w:jc w:val="right"/>
              <w:rPr>
                <w:rFonts w:ascii="Times New Roman" w:hAnsi="Times New Roman" w:cs="Times New Roman"/>
                <w:sz w:val="28"/>
                <w:szCs w:val="28"/>
              </w:rPr>
            </w:pPr>
            <w:r w:rsidRPr="00F56974">
              <w:rPr>
                <w:rFonts w:ascii="Times New Roman" w:hAnsi="Times New Roman" w:cs="Times New Roman"/>
                <w:sz w:val="28"/>
                <w:szCs w:val="28"/>
              </w:rPr>
              <w:t xml:space="preserve">Degrees of freedom: </w:t>
            </w:r>
            <w:r w:rsidRPr="00F56974">
              <w:rPr>
                <w:rFonts w:ascii="Times New Roman" w:hAnsi="Times New Roman" w:cs="Times New Roman"/>
                <w:b/>
                <w:color w:val="FF0000"/>
                <w:sz w:val="28"/>
                <w:szCs w:val="28"/>
              </w:rPr>
              <w:t>4 – 1 = 3</w:t>
            </w:r>
          </w:p>
        </w:tc>
      </w:tr>
    </w:tbl>
    <w:p w:rsidR="00F7667E" w:rsidRPr="00F56974" w:rsidRDefault="00F7667E" w:rsidP="00E4786F">
      <w:pPr>
        <w:rPr>
          <w:rFonts w:ascii="Times New Roman" w:hAnsi="Times New Roman" w:cs="Times New Roman"/>
          <w:sz w:val="28"/>
          <w:szCs w:val="28"/>
        </w:rPr>
      </w:pPr>
      <w:r w:rsidRPr="00F56974">
        <w:rPr>
          <w:rFonts w:ascii="Times New Roman" w:hAnsi="Times New Roman" w:cs="Times New Roman"/>
          <w:sz w:val="28"/>
          <w:szCs w:val="28"/>
        </w:rPr>
        <w:t>Null hypothesis for genotypes:</w:t>
      </w:r>
    </w:p>
    <w:p w:rsidR="00F7667E" w:rsidRPr="00F56974" w:rsidRDefault="004E0FF8" w:rsidP="00E4786F">
      <w:pPr>
        <w:rPr>
          <w:rFonts w:ascii="Times New Roman" w:hAnsi="Times New Roman" w:cs="Times New Roman"/>
          <w:sz w:val="28"/>
          <w:szCs w:val="28"/>
        </w:rPr>
      </w:pPr>
      <w:r w:rsidRPr="00F56974">
        <w:rPr>
          <w:rFonts w:ascii="Times New Roman" w:hAnsi="Times New Roman" w:cs="Times New Roman"/>
          <w:b/>
          <w:color w:val="FF0000"/>
          <w:sz w:val="28"/>
          <w:szCs w:val="28"/>
        </w:rPr>
        <w:t xml:space="preserve">The number of </w:t>
      </w:r>
      <w:proofErr w:type="spellStart"/>
      <w:r w:rsidRPr="00F56974">
        <w:rPr>
          <w:rFonts w:ascii="Times New Roman" w:hAnsi="Times New Roman" w:cs="Times New Roman"/>
          <w:b/>
          <w:color w:val="FF0000"/>
          <w:sz w:val="28"/>
          <w:szCs w:val="28"/>
        </w:rPr>
        <w:t>zebrafish</w:t>
      </w:r>
      <w:proofErr w:type="spellEnd"/>
      <w:r w:rsidRPr="00F56974">
        <w:rPr>
          <w:rFonts w:ascii="Times New Roman" w:hAnsi="Times New Roman" w:cs="Times New Roman"/>
          <w:b/>
          <w:color w:val="FF0000"/>
          <w:sz w:val="28"/>
          <w:szCs w:val="28"/>
        </w:rPr>
        <w:t xml:space="preserve"> in each genotype are statistically equal, any difference is due to random chance alone.</w:t>
      </w:r>
    </w:p>
    <w:p w:rsidR="00F7667E" w:rsidRPr="00F56974" w:rsidRDefault="00F7667E" w:rsidP="00E4786F">
      <w:pPr>
        <w:rPr>
          <w:rFonts w:ascii="Times New Roman" w:hAnsi="Times New Roman" w:cs="Times New Roman"/>
          <w:sz w:val="28"/>
          <w:szCs w:val="28"/>
        </w:rPr>
      </w:pPr>
      <w:r w:rsidRPr="00F56974">
        <w:rPr>
          <w:rFonts w:ascii="Times New Roman" w:hAnsi="Times New Roman" w:cs="Times New Roman"/>
          <w:sz w:val="28"/>
          <w:szCs w:val="28"/>
        </w:rPr>
        <w:t>Result of test</w:t>
      </w:r>
      <w:r w:rsidR="007E2FAA" w:rsidRPr="00F56974">
        <w:rPr>
          <w:rFonts w:ascii="Times New Roman" w:hAnsi="Times New Roman" w:cs="Times New Roman"/>
          <w:sz w:val="28"/>
          <w:szCs w:val="28"/>
        </w:rPr>
        <w:t>. Reject or Accept?  Conclusion statement using statistical language</w:t>
      </w:r>
      <w:r w:rsidRPr="00F56974">
        <w:rPr>
          <w:rFonts w:ascii="Times New Roman" w:hAnsi="Times New Roman" w:cs="Times New Roman"/>
          <w:sz w:val="28"/>
          <w:szCs w:val="28"/>
        </w:rPr>
        <w:t>:</w:t>
      </w:r>
    </w:p>
    <w:p w:rsidR="00F7667E" w:rsidRPr="00F56974" w:rsidRDefault="004E0FF8" w:rsidP="00E4786F">
      <w:pPr>
        <w:rPr>
          <w:rFonts w:ascii="Times New Roman" w:hAnsi="Times New Roman" w:cs="Times New Roman"/>
          <w:b/>
          <w:color w:val="FF0000"/>
          <w:sz w:val="28"/>
          <w:szCs w:val="28"/>
        </w:rPr>
      </w:pPr>
      <w:r w:rsidRPr="00F56974">
        <w:rPr>
          <w:rFonts w:ascii="Times New Roman" w:hAnsi="Times New Roman" w:cs="Times New Roman"/>
          <w:b/>
          <w:color w:val="FF0000"/>
          <w:sz w:val="28"/>
          <w:szCs w:val="28"/>
        </w:rPr>
        <w:t xml:space="preserve">Reject.  The critical value for 3 degrees of freedom and significance level of 0.05 is 7.81.  The sum of chi-squares was 11.1111 which is higher than the critical value, so we reject the null hypothesis.  </w:t>
      </w:r>
    </w:p>
    <w:p w:rsidR="004E0FF8" w:rsidRPr="00F56974" w:rsidRDefault="004E0FF8" w:rsidP="00E4786F">
      <w:pPr>
        <w:rPr>
          <w:rFonts w:ascii="Times New Roman" w:hAnsi="Times New Roman" w:cs="Times New Roman"/>
          <w:sz w:val="28"/>
          <w:szCs w:val="28"/>
        </w:rPr>
      </w:pPr>
      <w:r w:rsidRPr="00F56974">
        <w:rPr>
          <w:rFonts w:ascii="Times New Roman" w:hAnsi="Times New Roman" w:cs="Times New Roman"/>
          <w:b/>
          <w:color w:val="FF0000"/>
          <w:sz w:val="28"/>
          <w:szCs w:val="28"/>
        </w:rPr>
        <w:t xml:space="preserve">The number of </w:t>
      </w:r>
      <w:proofErr w:type="spellStart"/>
      <w:r w:rsidRPr="00F56974">
        <w:rPr>
          <w:rFonts w:ascii="Times New Roman" w:hAnsi="Times New Roman" w:cs="Times New Roman"/>
          <w:b/>
          <w:color w:val="FF0000"/>
          <w:sz w:val="28"/>
          <w:szCs w:val="28"/>
        </w:rPr>
        <w:t>zebrafish</w:t>
      </w:r>
      <w:proofErr w:type="spellEnd"/>
      <w:r w:rsidRPr="00F56974">
        <w:rPr>
          <w:rFonts w:ascii="Times New Roman" w:hAnsi="Times New Roman" w:cs="Times New Roman"/>
          <w:b/>
          <w:color w:val="FF0000"/>
          <w:sz w:val="28"/>
          <w:szCs w:val="28"/>
        </w:rPr>
        <w:t xml:space="preserve"> in each genotype is not statistically equal, the difference is due to some difference other than random chance.</w:t>
      </w:r>
    </w:p>
    <w:p w:rsidR="00F7667E" w:rsidRPr="00F56974" w:rsidRDefault="00F7667E" w:rsidP="00E4786F">
      <w:pPr>
        <w:rPr>
          <w:rFonts w:ascii="Times New Roman" w:hAnsi="Times New Roman" w:cs="Times New Roman"/>
          <w:sz w:val="28"/>
          <w:szCs w:val="28"/>
        </w:rPr>
      </w:pPr>
      <w:r w:rsidRPr="00F56974">
        <w:rPr>
          <w:rFonts w:ascii="Times New Roman" w:hAnsi="Times New Roman" w:cs="Times New Roman"/>
          <w:sz w:val="28"/>
          <w:szCs w:val="28"/>
        </w:rPr>
        <w:t>Interpretive statement:</w:t>
      </w:r>
    </w:p>
    <w:p w:rsidR="00F7667E" w:rsidRPr="00F56974" w:rsidRDefault="004E0FF8" w:rsidP="00E4786F">
      <w:pPr>
        <w:rPr>
          <w:rFonts w:ascii="Times New Roman" w:hAnsi="Times New Roman" w:cs="Times New Roman"/>
          <w:sz w:val="28"/>
          <w:szCs w:val="28"/>
        </w:rPr>
      </w:pPr>
      <w:r w:rsidRPr="00F56974">
        <w:rPr>
          <w:rFonts w:ascii="Times New Roman" w:hAnsi="Times New Roman" w:cs="Times New Roman"/>
          <w:b/>
          <w:color w:val="FF0000"/>
          <w:sz w:val="28"/>
          <w:szCs w:val="28"/>
        </w:rPr>
        <w:t xml:space="preserve">For </w:t>
      </w:r>
      <w:proofErr w:type="spellStart"/>
      <w:r w:rsidRPr="00F56974">
        <w:rPr>
          <w:rFonts w:ascii="Times New Roman" w:hAnsi="Times New Roman" w:cs="Times New Roman"/>
          <w:b/>
          <w:color w:val="FF0000"/>
          <w:sz w:val="28"/>
          <w:szCs w:val="28"/>
        </w:rPr>
        <w:t>zebrafish</w:t>
      </w:r>
      <w:proofErr w:type="spellEnd"/>
      <w:r w:rsidRPr="00F56974">
        <w:rPr>
          <w:rFonts w:ascii="Times New Roman" w:hAnsi="Times New Roman" w:cs="Times New Roman"/>
          <w:b/>
          <w:color w:val="FF0000"/>
          <w:sz w:val="28"/>
          <w:szCs w:val="28"/>
        </w:rPr>
        <w:t xml:space="preserve"> the genotypes are not equally distributed. It appears that extremely aggressive and calm genotypes are more prevalent than moderate genotypes.</w:t>
      </w:r>
    </w:p>
    <w:p w:rsidR="00F7667E" w:rsidRPr="00F56974" w:rsidRDefault="00F7667E" w:rsidP="00F7667E">
      <w:pPr>
        <w:pStyle w:val="NoSpacing"/>
        <w:rPr>
          <w:rFonts w:ascii="Times New Roman" w:eastAsiaTheme="minorEastAsia" w:hAnsi="Times New Roman" w:cs="Times New Roman"/>
          <w:sz w:val="32"/>
          <w:szCs w:val="32"/>
        </w:rPr>
      </w:pPr>
      <m:oMath>
        <m:r>
          <w:rPr>
            <w:rFonts w:ascii="Cambria Math" w:hAnsi="Cambria Math" w:cs="Times New Roman"/>
          </w:rPr>
          <w:lastRenderedPageBreak/>
          <m:t>Expected=</m:t>
        </m:r>
        <m:f>
          <m:fPr>
            <m:ctrlPr>
              <w:rPr>
                <w:rFonts w:ascii="Cambria Math" w:hAnsi="Cambria Math" w:cs="Times New Roman"/>
                <w:i/>
              </w:rPr>
            </m:ctrlPr>
          </m:fPr>
          <m:num>
            <m:r>
              <w:rPr>
                <w:rFonts w:ascii="Cambria Math" w:hAnsi="Cambria Math" w:cs="Times New Roman"/>
              </w:rPr>
              <m:t>Total #zebrafish</m:t>
            </m:r>
          </m:num>
          <m:den>
            <m:r>
              <w:rPr>
                <w:rFonts w:ascii="Cambria Math" w:hAnsi="Cambria Math" w:cs="Times New Roman"/>
              </w:rPr>
              <m:t>Total # of genotypes</m:t>
            </m:r>
          </m:den>
        </m:f>
      </m:oMath>
      <w:r w:rsidRPr="00F56974">
        <w:rPr>
          <w:rFonts w:ascii="Times New Roman" w:eastAsiaTheme="minorEastAsia" w:hAnsi="Times New Roman" w:cs="Times New Roman"/>
        </w:rPr>
        <w:t xml:space="preserve">   </w:t>
      </w:r>
      <w:r w:rsidR="007E2FAA" w:rsidRPr="00F56974">
        <w:rPr>
          <w:rFonts w:ascii="Times New Roman" w:eastAsiaTheme="minorEastAsia" w:hAnsi="Times New Roman" w:cs="Times New Roman"/>
        </w:rPr>
        <w:t xml:space="preserve"> </w:t>
      </w: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e>
        </m:nary>
      </m:oMath>
      <w:r w:rsidRPr="00F56974">
        <w:rPr>
          <w:rFonts w:ascii="Times New Roman" w:eastAsiaTheme="minorEastAsia" w:hAnsi="Times New Roman" w:cs="Times New Roman"/>
        </w:rPr>
        <w:t xml:space="preserve"> </w:t>
      </w:r>
      <w:r w:rsidRPr="00F56974">
        <w:rPr>
          <w:rFonts w:ascii="Times New Roman" w:eastAsiaTheme="minorEastAsia" w:hAnsi="Times New Roman" w:cs="Times New Roman"/>
          <w:sz w:val="32"/>
          <w:szCs w:val="32"/>
        </w:rPr>
        <w:t xml:space="preserve"> </w:t>
      </w:r>
    </w:p>
    <w:p w:rsidR="00F7667E" w:rsidRPr="00F56974" w:rsidRDefault="00F7667E" w:rsidP="00F7667E">
      <w:pPr>
        <w:pStyle w:val="NoSpacing"/>
        <w:rPr>
          <w:rFonts w:ascii="Times New Roman" w:eastAsiaTheme="minorEastAsia" w:hAnsi="Times New Roman" w:cs="Times New Roman"/>
          <w:sz w:val="32"/>
          <w:szCs w:val="32"/>
        </w:rPr>
      </w:pPr>
    </w:p>
    <w:p w:rsidR="00F7667E" w:rsidRPr="00F56974" w:rsidRDefault="00F7667E" w:rsidP="00F7667E">
      <w:pPr>
        <w:pStyle w:val="NoSpacing"/>
        <w:rPr>
          <w:rFonts w:ascii="Times New Roman" w:eastAsiaTheme="minorEastAsia" w:hAnsi="Times New Roman" w:cs="Times New Roman"/>
          <w:sz w:val="28"/>
          <w:szCs w:val="28"/>
        </w:rPr>
      </w:pPr>
      <w:r w:rsidRPr="00F56974">
        <w:rPr>
          <w:rFonts w:ascii="Times New Roman" w:eastAsiaTheme="minorEastAsia" w:hAnsi="Times New Roman" w:cs="Times New Roman"/>
          <w:sz w:val="32"/>
          <w:szCs w:val="32"/>
        </w:rPr>
        <w:t xml:space="preserve">***Remember, your chi-square value is the sum of  </w:t>
      </w:r>
      <m:oMath>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oMath>
      <w:r w:rsidRPr="00F56974">
        <w:rPr>
          <w:rFonts w:ascii="Times New Roman" w:eastAsiaTheme="minorEastAsia" w:hAnsi="Times New Roman" w:cs="Times New Roman"/>
          <w:sz w:val="28"/>
          <w:szCs w:val="28"/>
        </w:rPr>
        <w:t xml:space="preserve">  for each cell in your table***</w:t>
      </w:r>
    </w:p>
    <w:p w:rsidR="00F7667E" w:rsidRPr="00F56974" w:rsidRDefault="00F7667E" w:rsidP="00F7667E">
      <w:pPr>
        <w:rPr>
          <w:rFonts w:ascii="Times New Roman" w:eastAsiaTheme="minorEastAsia" w:hAnsi="Times New Roman" w:cs="Times New Roman"/>
          <w:sz w:val="28"/>
          <w:szCs w:val="28"/>
        </w:rPr>
      </w:pPr>
      <w:r w:rsidRPr="00F56974">
        <w:rPr>
          <w:rFonts w:ascii="Times New Roman" w:hAnsi="Times New Roman" w:cs="Times New Roman"/>
          <w:sz w:val="28"/>
          <w:szCs w:val="28"/>
        </w:rPr>
        <w:t xml:space="preserve">Now, what if we do </w:t>
      </w:r>
      <w:proofErr w:type="gramStart"/>
      <w:r w:rsidRPr="00F56974">
        <w:rPr>
          <w:rFonts w:ascii="Times New Roman" w:hAnsi="Times New Roman" w:cs="Times New Roman"/>
          <w:sz w:val="28"/>
          <w:szCs w:val="28"/>
        </w:rPr>
        <w:t>a</w:t>
      </w:r>
      <w:proofErr w:type="gramEnd"/>
      <w:r w:rsidRPr="00F56974">
        <w:rPr>
          <w:rFonts w:ascii="Times New Roman" w:hAnsi="Times New Roman" w:cs="Times New Roman"/>
          <w:sz w:val="28"/>
          <w:szCs w:val="28"/>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oMath>
      <w:r w:rsidRPr="00F56974">
        <w:rPr>
          <w:rFonts w:ascii="Times New Roman" w:eastAsiaTheme="minorEastAsia" w:hAnsi="Times New Roman" w:cs="Times New Roman"/>
          <w:sz w:val="28"/>
          <w:szCs w:val="28"/>
        </w:rPr>
        <w:t xml:space="preserve"> analysis of the phenotypes (aggressive, moderate, or calm). What is the null?  Do the analysis.</w:t>
      </w:r>
    </w:p>
    <w:tbl>
      <w:tblPr>
        <w:tblStyle w:val="TableGrid"/>
        <w:tblW w:w="0" w:type="auto"/>
        <w:tblLayout w:type="fixed"/>
        <w:tblLook w:val="04A0" w:firstRow="1" w:lastRow="0" w:firstColumn="1" w:lastColumn="0" w:noHBand="0" w:noVBand="1"/>
      </w:tblPr>
      <w:tblGrid>
        <w:gridCol w:w="2062"/>
        <w:gridCol w:w="2125"/>
        <w:gridCol w:w="2728"/>
        <w:gridCol w:w="2610"/>
      </w:tblGrid>
      <w:tr w:rsidR="00F7667E" w:rsidRPr="00F56974" w:rsidTr="00F7667E">
        <w:tc>
          <w:tcPr>
            <w:tcW w:w="2062" w:type="dxa"/>
          </w:tcPr>
          <w:p w:rsidR="00F7667E" w:rsidRPr="00F56974" w:rsidRDefault="00F7667E" w:rsidP="00821087">
            <w:pPr>
              <w:rPr>
                <w:rFonts w:ascii="Times New Roman" w:hAnsi="Times New Roman" w:cs="Times New Roman"/>
                <w:sz w:val="28"/>
                <w:szCs w:val="28"/>
              </w:rPr>
            </w:pPr>
          </w:p>
        </w:tc>
        <w:tc>
          <w:tcPr>
            <w:tcW w:w="2125" w:type="dxa"/>
          </w:tcPr>
          <w:p w:rsidR="00F7667E" w:rsidRPr="00F56974" w:rsidRDefault="00F7667E" w:rsidP="00821087">
            <w:pPr>
              <w:rPr>
                <w:rFonts w:ascii="Times New Roman" w:hAnsi="Times New Roman" w:cs="Times New Roman"/>
                <w:sz w:val="28"/>
                <w:szCs w:val="28"/>
              </w:rPr>
            </w:pPr>
            <w:r w:rsidRPr="00F56974">
              <w:rPr>
                <w:rFonts w:ascii="Times New Roman" w:hAnsi="Times New Roman" w:cs="Times New Roman"/>
                <w:sz w:val="28"/>
                <w:szCs w:val="28"/>
              </w:rPr>
              <w:t>Aggressive (AA)</w:t>
            </w:r>
          </w:p>
        </w:tc>
        <w:tc>
          <w:tcPr>
            <w:tcW w:w="2728" w:type="dxa"/>
          </w:tcPr>
          <w:p w:rsidR="00F7667E" w:rsidRPr="00F56974" w:rsidRDefault="00F7667E" w:rsidP="00821087">
            <w:pPr>
              <w:rPr>
                <w:rFonts w:ascii="Times New Roman" w:hAnsi="Times New Roman" w:cs="Times New Roman"/>
                <w:sz w:val="28"/>
                <w:szCs w:val="28"/>
              </w:rPr>
            </w:pPr>
            <w:r w:rsidRPr="00F56974">
              <w:rPr>
                <w:rFonts w:ascii="Times New Roman" w:hAnsi="Times New Roman" w:cs="Times New Roman"/>
                <w:sz w:val="28"/>
                <w:szCs w:val="28"/>
              </w:rPr>
              <w:t>Moderate (BA or BA)</w:t>
            </w:r>
          </w:p>
        </w:tc>
        <w:tc>
          <w:tcPr>
            <w:tcW w:w="2610" w:type="dxa"/>
          </w:tcPr>
          <w:p w:rsidR="00F7667E" w:rsidRPr="00F56974" w:rsidRDefault="00F7667E" w:rsidP="00821087">
            <w:pPr>
              <w:rPr>
                <w:rFonts w:ascii="Times New Roman" w:hAnsi="Times New Roman" w:cs="Times New Roman"/>
                <w:sz w:val="28"/>
                <w:szCs w:val="28"/>
              </w:rPr>
            </w:pPr>
            <w:r w:rsidRPr="00F56974">
              <w:rPr>
                <w:rFonts w:ascii="Times New Roman" w:hAnsi="Times New Roman" w:cs="Times New Roman"/>
                <w:sz w:val="28"/>
                <w:szCs w:val="28"/>
              </w:rPr>
              <w:t xml:space="preserve"> Calm (BB)</w:t>
            </w:r>
          </w:p>
        </w:tc>
      </w:tr>
      <w:tr w:rsidR="00F7667E" w:rsidRPr="00F56974" w:rsidTr="00F7667E">
        <w:tc>
          <w:tcPr>
            <w:tcW w:w="2062" w:type="dxa"/>
          </w:tcPr>
          <w:p w:rsidR="00F7667E" w:rsidRPr="00F56974" w:rsidRDefault="00F7667E" w:rsidP="00821087">
            <w:pPr>
              <w:rPr>
                <w:rFonts w:ascii="Times New Roman" w:hAnsi="Times New Roman" w:cs="Times New Roman"/>
                <w:sz w:val="28"/>
                <w:szCs w:val="28"/>
              </w:rPr>
            </w:pPr>
            <w:r w:rsidRPr="00F56974">
              <w:rPr>
                <w:rFonts w:ascii="Times New Roman" w:hAnsi="Times New Roman" w:cs="Times New Roman"/>
                <w:sz w:val="28"/>
                <w:szCs w:val="28"/>
              </w:rPr>
              <w:t>Observed</w:t>
            </w:r>
          </w:p>
        </w:tc>
        <w:tc>
          <w:tcPr>
            <w:tcW w:w="2125" w:type="dxa"/>
          </w:tcPr>
          <w:p w:rsidR="00F7667E" w:rsidRPr="00F56974" w:rsidRDefault="00F7667E" w:rsidP="00821087">
            <w:pPr>
              <w:rPr>
                <w:rFonts w:ascii="Times New Roman" w:hAnsi="Times New Roman" w:cs="Times New Roman"/>
                <w:sz w:val="28"/>
                <w:szCs w:val="28"/>
              </w:rPr>
            </w:pPr>
            <w:r w:rsidRPr="00F56974">
              <w:rPr>
                <w:rFonts w:ascii="Times New Roman" w:hAnsi="Times New Roman" w:cs="Times New Roman"/>
                <w:sz w:val="28"/>
                <w:szCs w:val="28"/>
              </w:rPr>
              <w:t>110</w:t>
            </w:r>
          </w:p>
          <w:p w:rsidR="00F7667E" w:rsidRPr="00F56974" w:rsidRDefault="00F7667E" w:rsidP="00821087">
            <w:pPr>
              <w:rPr>
                <w:rFonts w:ascii="Times New Roman" w:hAnsi="Times New Roman" w:cs="Times New Roman"/>
                <w:sz w:val="28"/>
                <w:szCs w:val="28"/>
              </w:rPr>
            </w:pPr>
          </w:p>
        </w:tc>
        <w:tc>
          <w:tcPr>
            <w:tcW w:w="2728" w:type="dxa"/>
          </w:tcPr>
          <w:p w:rsidR="00F7667E" w:rsidRPr="00F56974" w:rsidRDefault="00F7667E" w:rsidP="00821087">
            <w:pPr>
              <w:rPr>
                <w:rFonts w:ascii="Times New Roman" w:hAnsi="Times New Roman" w:cs="Times New Roman"/>
                <w:sz w:val="28"/>
                <w:szCs w:val="28"/>
              </w:rPr>
            </w:pPr>
            <w:r w:rsidRPr="00F56974">
              <w:rPr>
                <w:rFonts w:ascii="Times New Roman" w:hAnsi="Times New Roman" w:cs="Times New Roman"/>
                <w:sz w:val="28"/>
                <w:szCs w:val="28"/>
              </w:rPr>
              <w:t>150</w:t>
            </w:r>
          </w:p>
        </w:tc>
        <w:tc>
          <w:tcPr>
            <w:tcW w:w="2610" w:type="dxa"/>
          </w:tcPr>
          <w:p w:rsidR="00F7667E" w:rsidRPr="00F56974" w:rsidRDefault="00F7667E" w:rsidP="00821087">
            <w:pPr>
              <w:rPr>
                <w:rFonts w:ascii="Times New Roman" w:hAnsi="Times New Roman" w:cs="Times New Roman"/>
                <w:sz w:val="28"/>
                <w:szCs w:val="28"/>
              </w:rPr>
            </w:pPr>
            <w:r w:rsidRPr="00F56974">
              <w:rPr>
                <w:rFonts w:ascii="Times New Roman" w:hAnsi="Times New Roman" w:cs="Times New Roman"/>
                <w:sz w:val="28"/>
                <w:szCs w:val="28"/>
              </w:rPr>
              <w:t>100</w:t>
            </w:r>
          </w:p>
        </w:tc>
      </w:tr>
      <w:tr w:rsidR="00F7667E" w:rsidRPr="00F56974" w:rsidTr="00F7667E">
        <w:tc>
          <w:tcPr>
            <w:tcW w:w="2062" w:type="dxa"/>
          </w:tcPr>
          <w:p w:rsidR="00F7667E" w:rsidRPr="00F56974" w:rsidRDefault="00F7667E" w:rsidP="00821087">
            <w:pPr>
              <w:rPr>
                <w:rFonts w:ascii="Times New Roman" w:hAnsi="Times New Roman" w:cs="Times New Roman"/>
                <w:sz w:val="28"/>
                <w:szCs w:val="28"/>
              </w:rPr>
            </w:pPr>
            <w:r w:rsidRPr="00F56974">
              <w:rPr>
                <w:rFonts w:ascii="Times New Roman" w:hAnsi="Times New Roman" w:cs="Times New Roman"/>
                <w:sz w:val="28"/>
                <w:szCs w:val="28"/>
              </w:rPr>
              <w:t>Expected</w:t>
            </w:r>
          </w:p>
          <w:p w:rsidR="00F7667E" w:rsidRPr="00F56974" w:rsidRDefault="00F7667E" w:rsidP="00821087">
            <w:pPr>
              <w:rPr>
                <w:rFonts w:ascii="Times New Roman" w:hAnsi="Times New Roman" w:cs="Times New Roman"/>
                <w:sz w:val="28"/>
                <w:szCs w:val="28"/>
              </w:rPr>
            </w:pPr>
          </w:p>
        </w:tc>
        <w:tc>
          <w:tcPr>
            <w:tcW w:w="2125" w:type="dxa"/>
          </w:tcPr>
          <w:p w:rsidR="00F7667E" w:rsidRPr="00F56974" w:rsidRDefault="004E0FF8" w:rsidP="00821087">
            <w:pPr>
              <w:rPr>
                <w:rFonts w:ascii="Times New Roman" w:hAnsi="Times New Roman" w:cs="Times New Roman"/>
                <w:sz w:val="28"/>
                <w:szCs w:val="28"/>
              </w:rPr>
            </w:pPr>
            <w:r w:rsidRPr="00F56974">
              <w:rPr>
                <w:rFonts w:ascii="Times New Roman" w:hAnsi="Times New Roman" w:cs="Times New Roman"/>
                <w:b/>
                <w:color w:val="FF0000"/>
                <w:sz w:val="28"/>
                <w:szCs w:val="28"/>
              </w:rPr>
              <w:t>120</w:t>
            </w:r>
          </w:p>
        </w:tc>
        <w:tc>
          <w:tcPr>
            <w:tcW w:w="2728" w:type="dxa"/>
          </w:tcPr>
          <w:p w:rsidR="00F7667E" w:rsidRPr="00F56974" w:rsidRDefault="004E0FF8" w:rsidP="00821087">
            <w:pPr>
              <w:rPr>
                <w:rFonts w:ascii="Times New Roman" w:hAnsi="Times New Roman" w:cs="Times New Roman"/>
                <w:sz w:val="28"/>
                <w:szCs w:val="28"/>
              </w:rPr>
            </w:pPr>
            <w:r w:rsidRPr="00F56974">
              <w:rPr>
                <w:rFonts w:ascii="Times New Roman" w:hAnsi="Times New Roman" w:cs="Times New Roman"/>
                <w:b/>
                <w:color w:val="FF0000"/>
                <w:sz w:val="28"/>
                <w:szCs w:val="28"/>
              </w:rPr>
              <w:t>120</w:t>
            </w:r>
          </w:p>
        </w:tc>
        <w:tc>
          <w:tcPr>
            <w:tcW w:w="2610" w:type="dxa"/>
          </w:tcPr>
          <w:p w:rsidR="00F7667E" w:rsidRPr="00F56974" w:rsidRDefault="004E0FF8" w:rsidP="00821087">
            <w:pPr>
              <w:rPr>
                <w:rFonts w:ascii="Times New Roman" w:hAnsi="Times New Roman" w:cs="Times New Roman"/>
                <w:sz w:val="28"/>
                <w:szCs w:val="28"/>
              </w:rPr>
            </w:pPr>
            <w:r w:rsidRPr="00F56974">
              <w:rPr>
                <w:rFonts w:ascii="Times New Roman" w:hAnsi="Times New Roman" w:cs="Times New Roman"/>
                <w:b/>
                <w:color w:val="FF0000"/>
                <w:sz w:val="28"/>
                <w:szCs w:val="28"/>
              </w:rPr>
              <w:t>120</w:t>
            </w:r>
          </w:p>
        </w:tc>
      </w:tr>
      <w:tr w:rsidR="00F7667E" w:rsidRPr="00F56974" w:rsidTr="00F7667E">
        <w:tc>
          <w:tcPr>
            <w:tcW w:w="2062" w:type="dxa"/>
          </w:tcPr>
          <w:p w:rsidR="00F7667E" w:rsidRPr="00F56974" w:rsidRDefault="0046591F" w:rsidP="00821087">
            <w:pPr>
              <w:rPr>
                <w:rFonts w:ascii="Times New Roman" w:eastAsiaTheme="minorEastAsia"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oMath>
            </m:oMathPara>
          </w:p>
          <w:p w:rsidR="00F7667E" w:rsidRPr="00F56974" w:rsidRDefault="00F7667E" w:rsidP="00821087">
            <w:pPr>
              <w:rPr>
                <w:rFonts w:ascii="Times New Roman" w:hAnsi="Times New Roman" w:cs="Times New Roman"/>
                <w:sz w:val="28"/>
                <w:szCs w:val="28"/>
              </w:rPr>
            </w:pPr>
          </w:p>
        </w:tc>
        <w:tc>
          <w:tcPr>
            <w:tcW w:w="2125" w:type="dxa"/>
          </w:tcPr>
          <w:p w:rsidR="00F7667E" w:rsidRPr="00F56974" w:rsidRDefault="004E0FF8" w:rsidP="00821087">
            <w:pPr>
              <w:rPr>
                <w:rFonts w:ascii="Times New Roman" w:hAnsi="Times New Roman" w:cs="Times New Roman"/>
                <w:sz w:val="28"/>
                <w:szCs w:val="28"/>
              </w:rPr>
            </w:pPr>
            <w:r w:rsidRPr="00F56974">
              <w:rPr>
                <w:rFonts w:ascii="Times New Roman" w:hAnsi="Times New Roman" w:cs="Times New Roman"/>
                <w:b/>
                <w:color w:val="FF0000"/>
                <w:sz w:val="28"/>
                <w:szCs w:val="28"/>
              </w:rPr>
              <w:t>0.833333</w:t>
            </w:r>
          </w:p>
        </w:tc>
        <w:tc>
          <w:tcPr>
            <w:tcW w:w="2728" w:type="dxa"/>
          </w:tcPr>
          <w:p w:rsidR="00F7667E" w:rsidRPr="00F56974" w:rsidRDefault="004E0FF8" w:rsidP="00821087">
            <w:pPr>
              <w:rPr>
                <w:rFonts w:ascii="Times New Roman" w:hAnsi="Times New Roman" w:cs="Times New Roman"/>
                <w:sz w:val="28"/>
                <w:szCs w:val="28"/>
              </w:rPr>
            </w:pPr>
            <w:r w:rsidRPr="00F56974">
              <w:rPr>
                <w:rFonts w:ascii="Times New Roman" w:hAnsi="Times New Roman" w:cs="Times New Roman"/>
                <w:b/>
                <w:color w:val="FF0000"/>
                <w:sz w:val="28"/>
                <w:szCs w:val="28"/>
              </w:rPr>
              <w:t>7.500000</w:t>
            </w:r>
          </w:p>
        </w:tc>
        <w:tc>
          <w:tcPr>
            <w:tcW w:w="2610" w:type="dxa"/>
          </w:tcPr>
          <w:p w:rsidR="00F7667E" w:rsidRPr="00F56974" w:rsidRDefault="004E0FF8" w:rsidP="00821087">
            <w:pPr>
              <w:rPr>
                <w:rFonts w:ascii="Times New Roman" w:hAnsi="Times New Roman" w:cs="Times New Roman"/>
                <w:sz w:val="28"/>
                <w:szCs w:val="28"/>
              </w:rPr>
            </w:pPr>
            <w:r w:rsidRPr="00F56974">
              <w:rPr>
                <w:rFonts w:ascii="Times New Roman" w:hAnsi="Times New Roman" w:cs="Times New Roman"/>
                <w:b/>
                <w:color w:val="FF0000"/>
                <w:sz w:val="28"/>
                <w:szCs w:val="28"/>
              </w:rPr>
              <w:t>3.33333</w:t>
            </w:r>
          </w:p>
        </w:tc>
      </w:tr>
      <w:tr w:rsidR="00F7667E" w:rsidRPr="00F56974" w:rsidTr="00F7667E">
        <w:tc>
          <w:tcPr>
            <w:tcW w:w="4187" w:type="dxa"/>
            <w:gridSpan w:val="2"/>
          </w:tcPr>
          <w:p w:rsidR="00F7667E" w:rsidRPr="00F56974" w:rsidRDefault="0046591F" w:rsidP="00821087">
            <w:pPr>
              <w:jc w:val="right"/>
              <w:rPr>
                <w:rFonts w:ascii="Times New Roman" w:eastAsiaTheme="minorEastAsia" w:hAnsi="Times New Roman" w:cs="Times New Roman"/>
                <w:sz w:val="28"/>
                <w:szCs w:val="28"/>
              </w:rPr>
            </w:pPr>
            <m:oMath>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e>
              </m:nary>
            </m:oMath>
            <w:r w:rsidR="00F7667E" w:rsidRPr="00F56974">
              <w:rPr>
                <w:rFonts w:ascii="Times New Roman" w:eastAsiaTheme="minorEastAsia" w:hAnsi="Times New Roman" w:cs="Times New Roman"/>
                <w:sz w:val="28"/>
                <w:szCs w:val="28"/>
              </w:rPr>
              <w:t>=</w:t>
            </w:r>
            <w:r w:rsidR="004E0FF8" w:rsidRPr="00F56974">
              <w:rPr>
                <w:rFonts w:ascii="Times New Roman" w:hAnsi="Times New Roman" w:cs="Times New Roman"/>
                <w:b/>
                <w:color w:val="FF0000"/>
                <w:sz w:val="28"/>
                <w:szCs w:val="28"/>
              </w:rPr>
              <w:t xml:space="preserve"> 11.66667</w:t>
            </w:r>
          </w:p>
          <w:p w:rsidR="00F7667E" w:rsidRPr="00F56974" w:rsidRDefault="00F7667E" w:rsidP="00821087">
            <w:pPr>
              <w:jc w:val="right"/>
              <w:rPr>
                <w:rFonts w:ascii="Times New Roman" w:hAnsi="Times New Roman" w:cs="Times New Roman"/>
                <w:sz w:val="28"/>
                <w:szCs w:val="28"/>
              </w:rPr>
            </w:pPr>
          </w:p>
        </w:tc>
        <w:tc>
          <w:tcPr>
            <w:tcW w:w="5338" w:type="dxa"/>
            <w:gridSpan w:val="2"/>
          </w:tcPr>
          <w:p w:rsidR="00F7667E" w:rsidRPr="00F56974" w:rsidRDefault="00F7667E" w:rsidP="004E0FF8">
            <w:pPr>
              <w:jc w:val="right"/>
              <w:rPr>
                <w:rFonts w:ascii="Times New Roman" w:hAnsi="Times New Roman" w:cs="Times New Roman"/>
                <w:sz w:val="28"/>
                <w:szCs w:val="28"/>
              </w:rPr>
            </w:pPr>
            <w:r w:rsidRPr="00F56974">
              <w:rPr>
                <w:rFonts w:ascii="Times New Roman" w:hAnsi="Times New Roman" w:cs="Times New Roman"/>
                <w:sz w:val="28"/>
                <w:szCs w:val="28"/>
              </w:rPr>
              <w:t>Degrees of freedom:</w:t>
            </w:r>
            <w:r w:rsidR="004E0FF8" w:rsidRPr="00F56974">
              <w:rPr>
                <w:rFonts w:ascii="Times New Roman" w:hAnsi="Times New Roman" w:cs="Times New Roman"/>
                <w:sz w:val="28"/>
                <w:szCs w:val="28"/>
              </w:rPr>
              <w:t xml:space="preserve"> </w:t>
            </w:r>
            <w:r w:rsidR="004E0FF8" w:rsidRPr="00F56974">
              <w:rPr>
                <w:rFonts w:ascii="Times New Roman" w:hAnsi="Times New Roman" w:cs="Times New Roman"/>
                <w:b/>
                <w:color w:val="FF0000"/>
                <w:sz w:val="28"/>
                <w:szCs w:val="28"/>
              </w:rPr>
              <w:t>2</w:t>
            </w:r>
          </w:p>
        </w:tc>
      </w:tr>
    </w:tbl>
    <w:p w:rsidR="00F7667E" w:rsidRPr="00F56974" w:rsidRDefault="00F7667E" w:rsidP="00F7667E">
      <w:pPr>
        <w:rPr>
          <w:rFonts w:ascii="Times New Roman" w:hAnsi="Times New Roman" w:cs="Times New Roman"/>
          <w:sz w:val="28"/>
          <w:szCs w:val="28"/>
        </w:rPr>
      </w:pPr>
      <w:r w:rsidRPr="00F56974">
        <w:rPr>
          <w:rFonts w:ascii="Times New Roman" w:hAnsi="Times New Roman" w:cs="Times New Roman"/>
          <w:sz w:val="28"/>
          <w:szCs w:val="28"/>
        </w:rPr>
        <w:t>Null hypothesis for phenotypes:</w:t>
      </w:r>
    </w:p>
    <w:p w:rsidR="004E0FF8" w:rsidRPr="00F56974" w:rsidRDefault="004E0FF8" w:rsidP="004E0FF8">
      <w:pPr>
        <w:rPr>
          <w:rFonts w:ascii="Times New Roman" w:hAnsi="Times New Roman" w:cs="Times New Roman"/>
          <w:sz w:val="28"/>
          <w:szCs w:val="28"/>
        </w:rPr>
      </w:pPr>
      <w:r w:rsidRPr="00F56974">
        <w:rPr>
          <w:rFonts w:ascii="Times New Roman" w:hAnsi="Times New Roman" w:cs="Times New Roman"/>
          <w:b/>
          <w:color w:val="FF0000"/>
          <w:sz w:val="28"/>
          <w:szCs w:val="28"/>
        </w:rPr>
        <w:t xml:space="preserve">The number of </w:t>
      </w:r>
      <w:proofErr w:type="spellStart"/>
      <w:r w:rsidRPr="00F56974">
        <w:rPr>
          <w:rFonts w:ascii="Times New Roman" w:hAnsi="Times New Roman" w:cs="Times New Roman"/>
          <w:b/>
          <w:color w:val="FF0000"/>
          <w:sz w:val="28"/>
          <w:szCs w:val="28"/>
        </w:rPr>
        <w:t>zebrafish</w:t>
      </w:r>
      <w:proofErr w:type="spellEnd"/>
      <w:r w:rsidRPr="00F56974">
        <w:rPr>
          <w:rFonts w:ascii="Times New Roman" w:hAnsi="Times New Roman" w:cs="Times New Roman"/>
          <w:b/>
          <w:color w:val="FF0000"/>
          <w:sz w:val="28"/>
          <w:szCs w:val="28"/>
        </w:rPr>
        <w:t xml:space="preserve"> in each phenotype are statistically equal, any difference is due to random chance alone.</w:t>
      </w:r>
    </w:p>
    <w:p w:rsidR="007E2FAA" w:rsidRPr="00F56974" w:rsidRDefault="007E2FAA" w:rsidP="007E2FAA">
      <w:pPr>
        <w:rPr>
          <w:rFonts w:ascii="Times New Roman" w:hAnsi="Times New Roman" w:cs="Times New Roman"/>
          <w:sz w:val="28"/>
          <w:szCs w:val="28"/>
        </w:rPr>
      </w:pPr>
      <w:r w:rsidRPr="00F56974">
        <w:rPr>
          <w:rFonts w:ascii="Times New Roman" w:hAnsi="Times New Roman" w:cs="Times New Roman"/>
          <w:sz w:val="28"/>
          <w:szCs w:val="28"/>
        </w:rPr>
        <w:t>Result of test. Reject or Accept?  Conclusion statement using statistical language:</w:t>
      </w:r>
    </w:p>
    <w:p w:rsidR="004E0FF8" w:rsidRPr="00F56974" w:rsidRDefault="004E0FF8" w:rsidP="004E0FF8">
      <w:pPr>
        <w:rPr>
          <w:rFonts w:ascii="Times New Roman" w:hAnsi="Times New Roman" w:cs="Times New Roman"/>
          <w:b/>
          <w:color w:val="FF0000"/>
          <w:sz w:val="28"/>
          <w:szCs w:val="28"/>
        </w:rPr>
      </w:pPr>
      <w:r w:rsidRPr="00F56974">
        <w:rPr>
          <w:rFonts w:ascii="Times New Roman" w:hAnsi="Times New Roman" w:cs="Times New Roman"/>
          <w:b/>
          <w:color w:val="FF0000"/>
          <w:sz w:val="28"/>
          <w:szCs w:val="28"/>
        </w:rPr>
        <w:t xml:space="preserve">Reject.  The critical value for 2 degrees of freedom and significance level of 0.05 is 5.99.  The sum of chi-squares was 11.666667 which is higher than the critical value, so we reject the null hypothesis.  </w:t>
      </w:r>
    </w:p>
    <w:p w:rsidR="004E0FF8" w:rsidRPr="00F56974" w:rsidRDefault="004E0FF8" w:rsidP="004E0FF8">
      <w:pPr>
        <w:rPr>
          <w:rFonts w:ascii="Times New Roman" w:hAnsi="Times New Roman" w:cs="Times New Roman"/>
          <w:sz w:val="28"/>
          <w:szCs w:val="28"/>
        </w:rPr>
      </w:pPr>
      <w:r w:rsidRPr="00F56974">
        <w:rPr>
          <w:rFonts w:ascii="Times New Roman" w:hAnsi="Times New Roman" w:cs="Times New Roman"/>
          <w:b/>
          <w:color w:val="FF0000"/>
          <w:sz w:val="28"/>
          <w:szCs w:val="28"/>
        </w:rPr>
        <w:t xml:space="preserve">The number of </w:t>
      </w:r>
      <w:proofErr w:type="spellStart"/>
      <w:r w:rsidRPr="00F56974">
        <w:rPr>
          <w:rFonts w:ascii="Times New Roman" w:hAnsi="Times New Roman" w:cs="Times New Roman"/>
          <w:b/>
          <w:color w:val="FF0000"/>
          <w:sz w:val="28"/>
          <w:szCs w:val="28"/>
        </w:rPr>
        <w:t>zebrafish</w:t>
      </w:r>
      <w:proofErr w:type="spellEnd"/>
      <w:r w:rsidRPr="00F56974">
        <w:rPr>
          <w:rFonts w:ascii="Times New Roman" w:hAnsi="Times New Roman" w:cs="Times New Roman"/>
          <w:b/>
          <w:color w:val="FF0000"/>
          <w:sz w:val="28"/>
          <w:szCs w:val="28"/>
        </w:rPr>
        <w:t xml:space="preserve"> in each phenotype is not statistically equal, the difference is due to some difference other than random chance.</w:t>
      </w:r>
    </w:p>
    <w:p w:rsidR="00F7667E" w:rsidRPr="00F56974" w:rsidRDefault="00F7667E" w:rsidP="00F7667E">
      <w:pPr>
        <w:rPr>
          <w:rFonts w:ascii="Times New Roman" w:hAnsi="Times New Roman" w:cs="Times New Roman"/>
          <w:sz w:val="28"/>
          <w:szCs w:val="28"/>
        </w:rPr>
      </w:pPr>
      <w:r w:rsidRPr="00F56974">
        <w:rPr>
          <w:rFonts w:ascii="Times New Roman" w:hAnsi="Times New Roman" w:cs="Times New Roman"/>
          <w:sz w:val="28"/>
          <w:szCs w:val="28"/>
        </w:rPr>
        <w:t>Interpretive statement:</w:t>
      </w:r>
    </w:p>
    <w:p w:rsidR="00F7667E" w:rsidRPr="00F56974" w:rsidRDefault="004E0FF8" w:rsidP="00E4786F">
      <w:pPr>
        <w:rPr>
          <w:rFonts w:ascii="Times New Roman" w:hAnsi="Times New Roman" w:cs="Times New Roman"/>
          <w:sz w:val="28"/>
          <w:szCs w:val="28"/>
        </w:rPr>
      </w:pPr>
      <w:r w:rsidRPr="00F56974">
        <w:rPr>
          <w:rFonts w:ascii="Times New Roman" w:hAnsi="Times New Roman" w:cs="Times New Roman"/>
          <w:b/>
          <w:color w:val="FF0000"/>
          <w:sz w:val="28"/>
          <w:szCs w:val="28"/>
        </w:rPr>
        <w:t xml:space="preserve">For </w:t>
      </w:r>
      <w:proofErr w:type="spellStart"/>
      <w:r w:rsidRPr="00F56974">
        <w:rPr>
          <w:rFonts w:ascii="Times New Roman" w:hAnsi="Times New Roman" w:cs="Times New Roman"/>
          <w:b/>
          <w:color w:val="FF0000"/>
          <w:sz w:val="28"/>
          <w:szCs w:val="28"/>
        </w:rPr>
        <w:t>zebrafish</w:t>
      </w:r>
      <w:proofErr w:type="spellEnd"/>
      <w:r w:rsidRPr="00F56974">
        <w:rPr>
          <w:rFonts w:ascii="Times New Roman" w:hAnsi="Times New Roman" w:cs="Times New Roman"/>
          <w:b/>
          <w:color w:val="FF0000"/>
          <w:sz w:val="28"/>
          <w:szCs w:val="28"/>
        </w:rPr>
        <w:t xml:space="preserve"> the phenotypes are not equally distributed. It appears that the moderate phenotype is more prevalent than extremely aggressive or calm phenotypes.</w:t>
      </w:r>
    </w:p>
    <w:p w:rsidR="00E4786F" w:rsidRPr="00F56974" w:rsidRDefault="00E4786F" w:rsidP="00E4786F">
      <w:pPr>
        <w:pStyle w:val="NoSpacing"/>
        <w:rPr>
          <w:rFonts w:ascii="Times New Roman" w:eastAsiaTheme="minorEastAsia" w:hAnsi="Times New Roman" w:cs="Times New Roman"/>
          <w:sz w:val="28"/>
          <w:szCs w:val="28"/>
        </w:rPr>
      </w:pPr>
    </w:p>
    <w:p w:rsidR="00E4786F" w:rsidRPr="00F56974" w:rsidRDefault="0046591F" w:rsidP="00E4786F">
      <w:pPr>
        <w:pStyle w:val="NoSpacing"/>
        <w:rPr>
          <w:rFonts w:ascii="Times New Roman" w:eastAsiaTheme="minorEastAsia" w:hAnsi="Times New Roman" w:cs="Times New Roman"/>
          <w:sz w:val="28"/>
          <w:szCs w:val="28"/>
        </w:rPr>
      </w:pPr>
      <m:oMath>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oMath>
      <w:r w:rsidR="00E4786F" w:rsidRPr="00F56974">
        <w:rPr>
          <w:rFonts w:ascii="Times New Roman" w:eastAsiaTheme="minorEastAsia" w:hAnsi="Times New Roman" w:cs="Times New Roman"/>
          <w:sz w:val="28"/>
          <w:szCs w:val="28"/>
        </w:rPr>
        <w:t xml:space="preserve"> Table</w:t>
      </w:r>
    </w:p>
    <w:tbl>
      <w:tblPr>
        <w:tblStyle w:val="TableGrid"/>
        <w:tblW w:w="0" w:type="auto"/>
        <w:tblLook w:val="04A0" w:firstRow="1" w:lastRow="0" w:firstColumn="1" w:lastColumn="0" w:noHBand="0" w:noVBand="1"/>
      </w:tblPr>
      <w:tblGrid>
        <w:gridCol w:w="1437"/>
        <w:gridCol w:w="706"/>
        <w:gridCol w:w="706"/>
        <w:gridCol w:w="706"/>
        <w:gridCol w:w="706"/>
        <w:gridCol w:w="846"/>
      </w:tblGrid>
      <w:tr w:rsidR="00E4786F" w:rsidRPr="00F56974" w:rsidTr="00821087">
        <w:tc>
          <w:tcPr>
            <w:tcW w:w="0" w:type="auto"/>
          </w:tcPr>
          <w:p w:rsidR="00E4786F" w:rsidRPr="00F56974" w:rsidRDefault="00E4786F" w:rsidP="00821087">
            <w:pPr>
              <w:pStyle w:val="NoSpacing"/>
              <w:rPr>
                <w:rFonts w:ascii="Times New Roman" w:hAnsi="Times New Roman" w:cs="Times New Roman"/>
                <w:sz w:val="28"/>
                <w:szCs w:val="28"/>
              </w:rPr>
            </w:pPr>
          </w:p>
        </w:tc>
        <w:tc>
          <w:tcPr>
            <w:tcW w:w="0" w:type="auto"/>
            <w:gridSpan w:val="5"/>
          </w:tcPr>
          <w:p w:rsidR="00E4786F" w:rsidRPr="00F56974" w:rsidRDefault="007E2FAA"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Level of Significance</w:t>
            </w:r>
          </w:p>
        </w:tc>
      </w:tr>
      <w:tr w:rsidR="00E4786F" w:rsidRPr="00F56974" w:rsidTr="00821087">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Degrees of</w:t>
            </w:r>
          </w:p>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 xml:space="preserve">Freedom </w:t>
            </w:r>
          </w:p>
        </w:tc>
        <w:tc>
          <w:tcPr>
            <w:tcW w:w="0" w:type="auto"/>
            <w:vAlign w:val="bottom"/>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 xml:space="preserve">0.9 </w:t>
            </w:r>
          </w:p>
        </w:tc>
        <w:tc>
          <w:tcPr>
            <w:tcW w:w="0" w:type="auto"/>
            <w:vAlign w:val="bottom"/>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0.5</w:t>
            </w:r>
          </w:p>
        </w:tc>
        <w:tc>
          <w:tcPr>
            <w:tcW w:w="0" w:type="auto"/>
            <w:vAlign w:val="bottom"/>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0.1</w:t>
            </w:r>
          </w:p>
        </w:tc>
        <w:tc>
          <w:tcPr>
            <w:tcW w:w="0" w:type="auto"/>
            <w:vAlign w:val="bottom"/>
          </w:tcPr>
          <w:p w:rsidR="00E4786F" w:rsidRPr="00F56974" w:rsidRDefault="00E4786F" w:rsidP="00821087">
            <w:pPr>
              <w:pStyle w:val="NoSpacing"/>
              <w:rPr>
                <w:rFonts w:ascii="Times New Roman" w:hAnsi="Times New Roman" w:cs="Times New Roman"/>
                <w:sz w:val="28"/>
                <w:szCs w:val="28"/>
              </w:rPr>
            </w:pPr>
            <w:r w:rsidRPr="0046591F">
              <w:rPr>
                <w:rFonts w:ascii="Times New Roman" w:hAnsi="Times New Roman" w:cs="Times New Roman"/>
                <w:sz w:val="28"/>
                <w:szCs w:val="28"/>
                <w:highlight w:val="yellow"/>
              </w:rPr>
              <w:t>0.05</w:t>
            </w:r>
          </w:p>
        </w:tc>
        <w:tc>
          <w:tcPr>
            <w:tcW w:w="0" w:type="auto"/>
            <w:vAlign w:val="bottom"/>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0.01</w:t>
            </w:r>
          </w:p>
        </w:tc>
      </w:tr>
      <w:tr w:rsidR="00E4786F" w:rsidRPr="00F56974" w:rsidTr="00821087">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 xml:space="preserve">1 </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0.02</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0.46</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2.71</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3.84</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6.63</w:t>
            </w:r>
          </w:p>
        </w:tc>
      </w:tr>
      <w:tr w:rsidR="00E4786F" w:rsidRPr="00F56974" w:rsidTr="00821087">
        <w:tc>
          <w:tcPr>
            <w:tcW w:w="0" w:type="auto"/>
          </w:tcPr>
          <w:p w:rsidR="00E4786F" w:rsidRPr="00F56974" w:rsidRDefault="00E4786F" w:rsidP="00821087">
            <w:pPr>
              <w:pStyle w:val="NoSpacing"/>
              <w:rPr>
                <w:rFonts w:ascii="Times New Roman" w:hAnsi="Times New Roman" w:cs="Times New Roman"/>
                <w:sz w:val="28"/>
                <w:szCs w:val="28"/>
              </w:rPr>
            </w:pPr>
            <w:r w:rsidRPr="0046591F">
              <w:rPr>
                <w:rFonts w:ascii="Times New Roman" w:hAnsi="Times New Roman" w:cs="Times New Roman"/>
                <w:sz w:val="28"/>
                <w:szCs w:val="28"/>
                <w:highlight w:val="yellow"/>
              </w:rPr>
              <w:t>2</w:t>
            </w:r>
            <w:r w:rsidRPr="00F56974">
              <w:rPr>
                <w:rFonts w:ascii="Times New Roman" w:hAnsi="Times New Roman" w:cs="Times New Roman"/>
                <w:sz w:val="28"/>
                <w:szCs w:val="28"/>
              </w:rPr>
              <w:t xml:space="preserve"> </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0.21</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1.39</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4.61</w:t>
            </w:r>
          </w:p>
        </w:tc>
        <w:tc>
          <w:tcPr>
            <w:tcW w:w="0" w:type="auto"/>
          </w:tcPr>
          <w:p w:rsidR="00E4786F" w:rsidRPr="00F56974" w:rsidRDefault="00E4786F" w:rsidP="00821087">
            <w:pPr>
              <w:pStyle w:val="NoSpacing"/>
              <w:rPr>
                <w:rFonts w:ascii="Times New Roman" w:hAnsi="Times New Roman" w:cs="Times New Roman"/>
                <w:sz w:val="28"/>
                <w:szCs w:val="28"/>
                <w:highlight w:val="yellow"/>
              </w:rPr>
            </w:pPr>
            <w:r w:rsidRPr="0046591F">
              <w:rPr>
                <w:rFonts w:ascii="Times New Roman" w:hAnsi="Times New Roman" w:cs="Times New Roman"/>
                <w:sz w:val="28"/>
                <w:szCs w:val="28"/>
                <w:highlight w:val="yellow"/>
              </w:rPr>
              <w:t>5.99</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9.21</w:t>
            </w:r>
          </w:p>
        </w:tc>
      </w:tr>
      <w:tr w:rsidR="00E4786F" w:rsidRPr="00F56974" w:rsidTr="00821087">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 xml:space="preserve">3 </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0.58</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2.37</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6.25</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7.81</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11.34</w:t>
            </w:r>
          </w:p>
        </w:tc>
      </w:tr>
      <w:tr w:rsidR="00E4786F" w:rsidRPr="00F56974" w:rsidTr="00821087">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 xml:space="preserve">4 </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1.06</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3.36</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7.78</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9.49</w:t>
            </w:r>
          </w:p>
        </w:tc>
        <w:tc>
          <w:tcPr>
            <w:tcW w:w="0" w:type="auto"/>
          </w:tcPr>
          <w:p w:rsidR="00E4786F" w:rsidRPr="00F56974" w:rsidRDefault="00E4786F" w:rsidP="00821087">
            <w:pPr>
              <w:pStyle w:val="NoSpacing"/>
              <w:rPr>
                <w:rFonts w:ascii="Times New Roman" w:hAnsi="Times New Roman" w:cs="Times New Roman"/>
                <w:sz w:val="28"/>
                <w:szCs w:val="28"/>
              </w:rPr>
            </w:pPr>
            <w:r w:rsidRPr="00F56974">
              <w:rPr>
                <w:rFonts w:ascii="Times New Roman" w:hAnsi="Times New Roman" w:cs="Times New Roman"/>
                <w:sz w:val="28"/>
                <w:szCs w:val="28"/>
              </w:rPr>
              <w:t>13.28</w:t>
            </w:r>
          </w:p>
        </w:tc>
      </w:tr>
    </w:tbl>
    <w:p w:rsidR="00E4786F" w:rsidRDefault="0046591F" w:rsidP="00E4786F">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The yellow highlighting indicates how to find the critical value for 2 degrees of freedom and a level of significance of 0.05.</w:t>
      </w:r>
    </w:p>
    <w:p w:rsidR="0046591F" w:rsidRPr="00F56974" w:rsidRDefault="0046591F" w:rsidP="00E4786F">
      <w:pPr>
        <w:pStyle w:val="NoSpacing"/>
        <w:rPr>
          <w:rFonts w:ascii="Times New Roman" w:hAnsi="Times New Roman" w:cs="Times New Roman"/>
          <w:sz w:val="28"/>
          <w:szCs w:val="28"/>
        </w:rPr>
      </w:pPr>
      <w:bookmarkStart w:id="0" w:name="_GoBack"/>
      <w:bookmarkEnd w:id="0"/>
    </w:p>
    <w:p w:rsidR="00E4786F" w:rsidRPr="00F56974" w:rsidRDefault="00E4786F" w:rsidP="007E2FAA">
      <w:pPr>
        <w:pStyle w:val="NoSpacing"/>
        <w:rPr>
          <w:rFonts w:ascii="Times New Roman" w:hAnsi="Times New Roman" w:cs="Times New Roman"/>
          <w:sz w:val="28"/>
          <w:szCs w:val="28"/>
        </w:rPr>
      </w:pPr>
      <w:proofErr w:type="gramStart"/>
      <w:r w:rsidRPr="00F56974">
        <w:rPr>
          <w:rFonts w:ascii="Times New Roman" w:hAnsi="Times New Roman" w:cs="Times New Roman"/>
          <w:b/>
          <w:sz w:val="28"/>
          <w:szCs w:val="28"/>
        </w:rPr>
        <w:t>degrees</w:t>
      </w:r>
      <w:proofErr w:type="gramEnd"/>
      <w:r w:rsidRPr="00F56974">
        <w:rPr>
          <w:rFonts w:ascii="Times New Roman" w:hAnsi="Times New Roman" w:cs="Times New Roman"/>
          <w:b/>
          <w:sz w:val="28"/>
          <w:szCs w:val="28"/>
        </w:rPr>
        <w:t xml:space="preserve"> of Freedom = # of categories – 1</w:t>
      </w:r>
    </w:p>
    <w:sectPr w:rsidR="00E4786F" w:rsidRPr="00F569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86F"/>
    <w:rsid w:val="0000282C"/>
    <w:rsid w:val="00097B7D"/>
    <w:rsid w:val="0046591F"/>
    <w:rsid w:val="004E0FF8"/>
    <w:rsid w:val="007E2FAA"/>
    <w:rsid w:val="00E4786F"/>
    <w:rsid w:val="00F56974"/>
    <w:rsid w:val="00F76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0AD3BF-EE1F-4C35-B5A5-553D5A30B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7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786F"/>
    <w:rPr>
      <w:color w:val="808080"/>
    </w:rPr>
  </w:style>
  <w:style w:type="paragraph" w:styleId="BalloonText">
    <w:name w:val="Balloon Text"/>
    <w:basedOn w:val="Normal"/>
    <w:link w:val="BalloonTextChar"/>
    <w:uiPriority w:val="99"/>
    <w:semiHidden/>
    <w:unhideWhenUsed/>
    <w:rsid w:val="00E478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86F"/>
    <w:rPr>
      <w:rFonts w:ascii="Tahoma" w:hAnsi="Tahoma" w:cs="Tahoma"/>
      <w:sz w:val="16"/>
      <w:szCs w:val="16"/>
    </w:rPr>
  </w:style>
  <w:style w:type="paragraph" w:styleId="NoSpacing">
    <w:name w:val="No Spacing"/>
    <w:uiPriority w:val="1"/>
    <w:qFormat/>
    <w:rsid w:val="00E478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5991679">
      <w:bodyDiv w:val="1"/>
      <w:marLeft w:val="0"/>
      <w:marRight w:val="0"/>
      <w:marTop w:val="0"/>
      <w:marBottom w:val="0"/>
      <w:divBdr>
        <w:top w:val="none" w:sz="0" w:space="0" w:color="auto"/>
        <w:left w:val="none" w:sz="0" w:space="0" w:color="auto"/>
        <w:bottom w:val="none" w:sz="0" w:space="0" w:color="auto"/>
        <w:right w:val="none" w:sz="0" w:space="0" w:color="auto"/>
      </w:divBdr>
      <w:divsChild>
        <w:div w:id="249654970">
          <w:marLeft w:val="0"/>
          <w:marRight w:val="0"/>
          <w:marTop w:val="0"/>
          <w:marBottom w:val="0"/>
          <w:divBdr>
            <w:top w:val="none" w:sz="0" w:space="0" w:color="auto"/>
            <w:left w:val="none" w:sz="0" w:space="0" w:color="auto"/>
            <w:bottom w:val="none" w:sz="0" w:space="0" w:color="auto"/>
            <w:right w:val="none" w:sz="0" w:space="0" w:color="auto"/>
          </w:divBdr>
        </w:div>
        <w:div w:id="2073654589">
          <w:marLeft w:val="0"/>
          <w:marRight w:val="0"/>
          <w:marTop w:val="0"/>
          <w:marBottom w:val="0"/>
          <w:divBdr>
            <w:top w:val="none" w:sz="0" w:space="0" w:color="auto"/>
            <w:left w:val="none" w:sz="0" w:space="0" w:color="auto"/>
            <w:bottom w:val="none" w:sz="0" w:space="0" w:color="auto"/>
            <w:right w:val="none" w:sz="0" w:space="0" w:color="auto"/>
          </w:divBdr>
        </w:div>
        <w:div w:id="1347512821">
          <w:marLeft w:val="0"/>
          <w:marRight w:val="0"/>
          <w:marTop w:val="0"/>
          <w:marBottom w:val="0"/>
          <w:divBdr>
            <w:top w:val="none" w:sz="0" w:space="0" w:color="auto"/>
            <w:left w:val="none" w:sz="0" w:space="0" w:color="auto"/>
            <w:bottom w:val="none" w:sz="0" w:space="0" w:color="auto"/>
            <w:right w:val="none" w:sz="0" w:space="0" w:color="auto"/>
          </w:divBdr>
        </w:div>
        <w:div w:id="2060473525">
          <w:marLeft w:val="0"/>
          <w:marRight w:val="0"/>
          <w:marTop w:val="0"/>
          <w:marBottom w:val="0"/>
          <w:divBdr>
            <w:top w:val="none" w:sz="0" w:space="0" w:color="auto"/>
            <w:left w:val="none" w:sz="0" w:space="0" w:color="auto"/>
            <w:bottom w:val="none" w:sz="0" w:space="0" w:color="auto"/>
            <w:right w:val="none" w:sz="0" w:space="0" w:color="auto"/>
          </w:divBdr>
        </w:div>
        <w:div w:id="1456945714">
          <w:marLeft w:val="0"/>
          <w:marRight w:val="0"/>
          <w:marTop w:val="0"/>
          <w:marBottom w:val="0"/>
          <w:divBdr>
            <w:top w:val="none" w:sz="0" w:space="0" w:color="auto"/>
            <w:left w:val="none" w:sz="0" w:space="0" w:color="auto"/>
            <w:bottom w:val="none" w:sz="0" w:space="0" w:color="auto"/>
            <w:right w:val="none" w:sz="0" w:space="0" w:color="auto"/>
          </w:divBdr>
        </w:div>
        <w:div w:id="382216381">
          <w:marLeft w:val="0"/>
          <w:marRight w:val="0"/>
          <w:marTop w:val="0"/>
          <w:marBottom w:val="0"/>
          <w:divBdr>
            <w:top w:val="none" w:sz="0" w:space="0" w:color="auto"/>
            <w:left w:val="none" w:sz="0" w:space="0" w:color="auto"/>
            <w:bottom w:val="none" w:sz="0" w:space="0" w:color="auto"/>
            <w:right w:val="none" w:sz="0" w:space="0" w:color="auto"/>
          </w:divBdr>
        </w:div>
        <w:div w:id="1819153337">
          <w:marLeft w:val="0"/>
          <w:marRight w:val="0"/>
          <w:marTop w:val="0"/>
          <w:marBottom w:val="0"/>
          <w:divBdr>
            <w:top w:val="none" w:sz="0" w:space="0" w:color="auto"/>
            <w:left w:val="none" w:sz="0" w:space="0" w:color="auto"/>
            <w:bottom w:val="none" w:sz="0" w:space="0" w:color="auto"/>
            <w:right w:val="none" w:sz="0" w:space="0" w:color="auto"/>
          </w:divBdr>
        </w:div>
        <w:div w:id="940334557">
          <w:marLeft w:val="0"/>
          <w:marRight w:val="0"/>
          <w:marTop w:val="0"/>
          <w:marBottom w:val="0"/>
          <w:divBdr>
            <w:top w:val="none" w:sz="0" w:space="0" w:color="auto"/>
            <w:left w:val="none" w:sz="0" w:space="0" w:color="auto"/>
            <w:bottom w:val="none" w:sz="0" w:space="0" w:color="auto"/>
            <w:right w:val="none" w:sz="0" w:space="0" w:color="auto"/>
          </w:divBdr>
        </w:div>
        <w:div w:id="46223093">
          <w:marLeft w:val="0"/>
          <w:marRight w:val="0"/>
          <w:marTop w:val="0"/>
          <w:marBottom w:val="0"/>
          <w:divBdr>
            <w:top w:val="none" w:sz="0" w:space="0" w:color="auto"/>
            <w:left w:val="none" w:sz="0" w:space="0" w:color="auto"/>
            <w:bottom w:val="none" w:sz="0" w:space="0" w:color="auto"/>
            <w:right w:val="none" w:sz="0" w:space="0" w:color="auto"/>
          </w:divBdr>
        </w:div>
        <w:div w:id="711148060">
          <w:marLeft w:val="0"/>
          <w:marRight w:val="0"/>
          <w:marTop w:val="0"/>
          <w:marBottom w:val="0"/>
          <w:divBdr>
            <w:top w:val="none" w:sz="0" w:space="0" w:color="auto"/>
            <w:left w:val="none" w:sz="0" w:space="0" w:color="auto"/>
            <w:bottom w:val="none" w:sz="0" w:space="0" w:color="auto"/>
            <w:right w:val="none" w:sz="0" w:space="0" w:color="auto"/>
          </w:divBdr>
        </w:div>
        <w:div w:id="1262104334">
          <w:marLeft w:val="0"/>
          <w:marRight w:val="0"/>
          <w:marTop w:val="0"/>
          <w:marBottom w:val="0"/>
          <w:divBdr>
            <w:top w:val="none" w:sz="0" w:space="0" w:color="auto"/>
            <w:left w:val="none" w:sz="0" w:space="0" w:color="auto"/>
            <w:bottom w:val="none" w:sz="0" w:space="0" w:color="auto"/>
            <w:right w:val="none" w:sz="0" w:space="0" w:color="auto"/>
          </w:divBdr>
        </w:div>
        <w:div w:id="1338849302">
          <w:marLeft w:val="0"/>
          <w:marRight w:val="0"/>
          <w:marTop w:val="0"/>
          <w:marBottom w:val="0"/>
          <w:divBdr>
            <w:top w:val="none" w:sz="0" w:space="0" w:color="auto"/>
            <w:left w:val="none" w:sz="0" w:space="0" w:color="auto"/>
            <w:bottom w:val="none" w:sz="0" w:space="0" w:color="auto"/>
            <w:right w:val="none" w:sz="0" w:space="0" w:color="auto"/>
          </w:divBdr>
        </w:div>
        <w:div w:id="1218782064">
          <w:marLeft w:val="0"/>
          <w:marRight w:val="0"/>
          <w:marTop w:val="0"/>
          <w:marBottom w:val="0"/>
          <w:divBdr>
            <w:top w:val="none" w:sz="0" w:space="0" w:color="auto"/>
            <w:left w:val="none" w:sz="0" w:space="0" w:color="auto"/>
            <w:bottom w:val="none" w:sz="0" w:space="0" w:color="auto"/>
            <w:right w:val="none" w:sz="0" w:space="0" w:color="auto"/>
          </w:divBdr>
        </w:div>
        <w:div w:id="616988184">
          <w:marLeft w:val="0"/>
          <w:marRight w:val="0"/>
          <w:marTop w:val="0"/>
          <w:marBottom w:val="0"/>
          <w:divBdr>
            <w:top w:val="none" w:sz="0" w:space="0" w:color="auto"/>
            <w:left w:val="none" w:sz="0" w:space="0" w:color="auto"/>
            <w:bottom w:val="none" w:sz="0" w:space="0" w:color="auto"/>
            <w:right w:val="none" w:sz="0" w:space="0" w:color="auto"/>
          </w:divBdr>
        </w:div>
        <w:div w:id="266232299">
          <w:marLeft w:val="0"/>
          <w:marRight w:val="0"/>
          <w:marTop w:val="0"/>
          <w:marBottom w:val="0"/>
          <w:divBdr>
            <w:top w:val="none" w:sz="0" w:space="0" w:color="auto"/>
            <w:left w:val="none" w:sz="0" w:space="0" w:color="auto"/>
            <w:bottom w:val="none" w:sz="0" w:space="0" w:color="auto"/>
            <w:right w:val="none" w:sz="0" w:space="0" w:color="auto"/>
          </w:divBdr>
        </w:div>
        <w:div w:id="482433760">
          <w:marLeft w:val="0"/>
          <w:marRight w:val="0"/>
          <w:marTop w:val="0"/>
          <w:marBottom w:val="0"/>
          <w:divBdr>
            <w:top w:val="none" w:sz="0" w:space="0" w:color="auto"/>
            <w:left w:val="none" w:sz="0" w:space="0" w:color="auto"/>
            <w:bottom w:val="none" w:sz="0" w:space="0" w:color="auto"/>
            <w:right w:val="none" w:sz="0" w:space="0" w:color="auto"/>
          </w:divBdr>
        </w:div>
        <w:div w:id="1667319867">
          <w:marLeft w:val="0"/>
          <w:marRight w:val="0"/>
          <w:marTop w:val="0"/>
          <w:marBottom w:val="0"/>
          <w:divBdr>
            <w:top w:val="none" w:sz="0" w:space="0" w:color="auto"/>
            <w:left w:val="none" w:sz="0" w:space="0" w:color="auto"/>
            <w:bottom w:val="none" w:sz="0" w:space="0" w:color="auto"/>
            <w:right w:val="none" w:sz="0" w:space="0" w:color="auto"/>
          </w:divBdr>
        </w:div>
        <w:div w:id="382481135">
          <w:marLeft w:val="0"/>
          <w:marRight w:val="0"/>
          <w:marTop w:val="0"/>
          <w:marBottom w:val="0"/>
          <w:divBdr>
            <w:top w:val="none" w:sz="0" w:space="0" w:color="auto"/>
            <w:left w:val="none" w:sz="0" w:space="0" w:color="auto"/>
            <w:bottom w:val="none" w:sz="0" w:space="0" w:color="auto"/>
            <w:right w:val="none" w:sz="0" w:space="0" w:color="auto"/>
          </w:divBdr>
        </w:div>
        <w:div w:id="513567462">
          <w:marLeft w:val="0"/>
          <w:marRight w:val="0"/>
          <w:marTop w:val="0"/>
          <w:marBottom w:val="0"/>
          <w:divBdr>
            <w:top w:val="none" w:sz="0" w:space="0" w:color="auto"/>
            <w:left w:val="none" w:sz="0" w:space="0" w:color="auto"/>
            <w:bottom w:val="none" w:sz="0" w:space="0" w:color="auto"/>
            <w:right w:val="none" w:sz="0" w:space="0" w:color="auto"/>
          </w:divBdr>
        </w:div>
        <w:div w:id="506284965">
          <w:marLeft w:val="0"/>
          <w:marRight w:val="0"/>
          <w:marTop w:val="0"/>
          <w:marBottom w:val="0"/>
          <w:divBdr>
            <w:top w:val="none" w:sz="0" w:space="0" w:color="auto"/>
            <w:left w:val="none" w:sz="0" w:space="0" w:color="auto"/>
            <w:bottom w:val="none" w:sz="0" w:space="0" w:color="auto"/>
            <w:right w:val="none" w:sz="0" w:space="0" w:color="auto"/>
          </w:divBdr>
        </w:div>
        <w:div w:id="656495887">
          <w:marLeft w:val="0"/>
          <w:marRight w:val="0"/>
          <w:marTop w:val="0"/>
          <w:marBottom w:val="0"/>
          <w:divBdr>
            <w:top w:val="none" w:sz="0" w:space="0" w:color="auto"/>
            <w:left w:val="none" w:sz="0" w:space="0" w:color="auto"/>
            <w:bottom w:val="none" w:sz="0" w:space="0" w:color="auto"/>
            <w:right w:val="none" w:sz="0" w:space="0" w:color="auto"/>
          </w:divBdr>
        </w:div>
        <w:div w:id="1179126568">
          <w:marLeft w:val="0"/>
          <w:marRight w:val="0"/>
          <w:marTop w:val="0"/>
          <w:marBottom w:val="0"/>
          <w:divBdr>
            <w:top w:val="none" w:sz="0" w:space="0" w:color="auto"/>
            <w:left w:val="none" w:sz="0" w:space="0" w:color="auto"/>
            <w:bottom w:val="none" w:sz="0" w:space="0" w:color="auto"/>
            <w:right w:val="none" w:sz="0" w:space="0" w:color="auto"/>
          </w:divBdr>
        </w:div>
        <w:div w:id="234583892">
          <w:marLeft w:val="0"/>
          <w:marRight w:val="0"/>
          <w:marTop w:val="0"/>
          <w:marBottom w:val="0"/>
          <w:divBdr>
            <w:top w:val="none" w:sz="0" w:space="0" w:color="auto"/>
            <w:left w:val="none" w:sz="0" w:space="0" w:color="auto"/>
            <w:bottom w:val="none" w:sz="0" w:space="0" w:color="auto"/>
            <w:right w:val="none" w:sz="0" w:space="0" w:color="auto"/>
          </w:divBdr>
        </w:div>
        <w:div w:id="198400863">
          <w:marLeft w:val="0"/>
          <w:marRight w:val="0"/>
          <w:marTop w:val="0"/>
          <w:marBottom w:val="0"/>
          <w:divBdr>
            <w:top w:val="none" w:sz="0" w:space="0" w:color="auto"/>
            <w:left w:val="none" w:sz="0" w:space="0" w:color="auto"/>
            <w:bottom w:val="none" w:sz="0" w:space="0" w:color="auto"/>
            <w:right w:val="none" w:sz="0" w:space="0" w:color="auto"/>
          </w:divBdr>
        </w:div>
        <w:div w:id="2051148613">
          <w:marLeft w:val="0"/>
          <w:marRight w:val="0"/>
          <w:marTop w:val="0"/>
          <w:marBottom w:val="0"/>
          <w:divBdr>
            <w:top w:val="none" w:sz="0" w:space="0" w:color="auto"/>
            <w:left w:val="none" w:sz="0" w:space="0" w:color="auto"/>
            <w:bottom w:val="none" w:sz="0" w:space="0" w:color="auto"/>
            <w:right w:val="none" w:sz="0" w:space="0" w:color="auto"/>
          </w:divBdr>
        </w:div>
        <w:div w:id="1350181630">
          <w:marLeft w:val="0"/>
          <w:marRight w:val="0"/>
          <w:marTop w:val="0"/>
          <w:marBottom w:val="0"/>
          <w:divBdr>
            <w:top w:val="none" w:sz="0" w:space="0" w:color="auto"/>
            <w:left w:val="none" w:sz="0" w:space="0" w:color="auto"/>
            <w:bottom w:val="none" w:sz="0" w:space="0" w:color="auto"/>
            <w:right w:val="none" w:sz="0" w:space="0" w:color="auto"/>
          </w:divBdr>
        </w:div>
        <w:div w:id="177623085">
          <w:marLeft w:val="0"/>
          <w:marRight w:val="0"/>
          <w:marTop w:val="0"/>
          <w:marBottom w:val="0"/>
          <w:divBdr>
            <w:top w:val="none" w:sz="0" w:space="0" w:color="auto"/>
            <w:left w:val="none" w:sz="0" w:space="0" w:color="auto"/>
            <w:bottom w:val="none" w:sz="0" w:space="0" w:color="auto"/>
            <w:right w:val="none" w:sz="0" w:space="0" w:color="auto"/>
          </w:divBdr>
        </w:div>
        <w:div w:id="2147232668">
          <w:marLeft w:val="0"/>
          <w:marRight w:val="0"/>
          <w:marTop w:val="0"/>
          <w:marBottom w:val="0"/>
          <w:divBdr>
            <w:top w:val="none" w:sz="0" w:space="0" w:color="auto"/>
            <w:left w:val="none" w:sz="0" w:space="0" w:color="auto"/>
            <w:bottom w:val="none" w:sz="0" w:space="0" w:color="auto"/>
            <w:right w:val="none" w:sz="0" w:space="0" w:color="auto"/>
          </w:divBdr>
        </w:div>
        <w:div w:id="298919380">
          <w:marLeft w:val="0"/>
          <w:marRight w:val="0"/>
          <w:marTop w:val="0"/>
          <w:marBottom w:val="0"/>
          <w:divBdr>
            <w:top w:val="none" w:sz="0" w:space="0" w:color="auto"/>
            <w:left w:val="none" w:sz="0" w:space="0" w:color="auto"/>
            <w:bottom w:val="none" w:sz="0" w:space="0" w:color="auto"/>
            <w:right w:val="none" w:sz="0" w:space="0" w:color="auto"/>
          </w:divBdr>
        </w:div>
        <w:div w:id="1262838807">
          <w:marLeft w:val="0"/>
          <w:marRight w:val="0"/>
          <w:marTop w:val="0"/>
          <w:marBottom w:val="0"/>
          <w:divBdr>
            <w:top w:val="none" w:sz="0" w:space="0" w:color="auto"/>
            <w:left w:val="none" w:sz="0" w:space="0" w:color="auto"/>
            <w:bottom w:val="none" w:sz="0" w:space="0" w:color="auto"/>
            <w:right w:val="none" w:sz="0" w:space="0" w:color="auto"/>
          </w:divBdr>
        </w:div>
        <w:div w:id="1599826444">
          <w:marLeft w:val="0"/>
          <w:marRight w:val="0"/>
          <w:marTop w:val="0"/>
          <w:marBottom w:val="0"/>
          <w:divBdr>
            <w:top w:val="none" w:sz="0" w:space="0" w:color="auto"/>
            <w:left w:val="none" w:sz="0" w:space="0" w:color="auto"/>
            <w:bottom w:val="none" w:sz="0" w:space="0" w:color="auto"/>
            <w:right w:val="none" w:sz="0" w:space="0" w:color="auto"/>
          </w:divBdr>
        </w:div>
        <w:div w:id="1716076011">
          <w:marLeft w:val="0"/>
          <w:marRight w:val="0"/>
          <w:marTop w:val="0"/>
          <w:marBottom w:val="0"/>
          <w:divBdr>
            <w:top w:val="none" w:sz="0" w:space="0" w:color="auto"/>
            <w:left w:val="none" w:sz="0" w:space="0" w:color="auto"/>
            <w:bottom w:val="none" w:sz="0" w:space="0" w:color="auto"/>
            <w:right w:val="none" w:sz="0" w:space="0" w:color="auto"/>
          </w:divBdr>
        </w:div>
        <w:div w:id="1764183761">
          <w:marLeft w:val="0"/>
          <w:marRight w:val="0"/>
          <w:marTop w:val="0"/>
          <w:marBottom w:val="0"/>
          <w:divBdr>
            <w:top w:val="none" w:sz="0" w:space="0" w:color="auto"/>
            <w:left w:val="none" w:sz="0" w:space="0" w:color="auto"/>
            <w:bottom w:val="none" w:sz="0" w:space="0" w:color="auto"/>
            <w:right w:val="none" w:sz="0" w:space="0" w:color="auto"/>
          </w:divBdr>
        </w:div>
        <w:div w:id="1211501369">
          <w:marLeft w:val="0"/>
          <w:marRight w:val="0"/>
          <w:marTop w:val="0"/>
          <w:marBottom w:val="0"/>
          <w:divBdr>
            <w:top w:val="none" w:sz="0" w:space="0" w:color="auto"/>
            <w:left w:val="none" w:sz="0" w:space="0" w:color="auto"/>
            <w:bottom w:val="none" w:sz="0" w:space="0" w:color="auto"/>
            <w:right w:val="none" w:sz="0" w:space="0" w:color="auto"/>
          </w:divBdr>
        </w:div>
        <w:div w:id="516696958">
          <w:marLeft w:val="0"/>
          <w:marRight w:val="0"/>
          <w:marTop w:val="0"/>
          <w:marBottom w:val="0"/>
          <w:divBdr>
            <w:top w:val="none" w:sz="0" w:space="0" w:color="auto"/>
            <w:left w:val="none" w:sz="0" w:space="0" w:color="auto"/>
            <w:bottom w:val="none" w:sz="0" w:space="0" w:color="auto"/>
            <w:right w:val="none" w:sz="0" w:space="0" w:color="auto"/>
          </w:divBdr>
        </w:div>
        <w:div w:id="72355541">
          <w:marLeft w:val="0"/>
          <w:marRight w:val="0"/>
          <w:marTop w:val="0"/>
          <w:marBottom w:val="0"/>
          <w:divBdr>
            <w:top w:val="none" w:sz="0" w:space="0" w:color="auto"/>
            <w:left w:val="none" w:sz="0" w:space="0" w:color="auto"/>
            <w:bottom w:val="none" w:sz="0" w:space="0" w:color="auto"/>
            <w:right w:val="none" w:sz="0" w:space="0" w:color="auto"/>
          </w:divBdr>
        </w:div>
        <w:div w:id="481044424">
          <w:marLeft w:val="0"/>
          <w:marRight w:val="0"/>
          <w:marTop w:val="0"/>
          <w:marBottom w:val="0"/>
          <w:divBdr>
            <w:top w:val="none" w:sz="0" w:space="0" w:color="auto"/>
            <w:left w:val="none" w:sz="0" w:space="0" w:color="auto"/>
            <w:bottom w:val="none" w:sz="0" w:space="0" w:color="auto"/>
            <w:right w:val="none" w:sz="0" w:space="0" w:color="auto"/>
          </w:divBdr>
        </w:div>
        <w:div w:id="1000738144">
          <w:marLeft w:val="0"/>
          <w:marRight w:val="0"/>
          <w:marTop w:val="0"/>
          <w:marBottom w:val="0"/>
          <w:divBdr>
            <w:top w:val="none" w:sz="0" w:space="0" w:color="auto"/>
            <w:left w:val="none" w:sz="0" w:space="0" w:color="auto"/>
            <w:bottom w:val="none" w:sz="0" w:space="0" w:color="auto"/>
            <w:right w:val="none" w:sz="0" w:space="0" w:color="auto"/>
          </w:divBdr>
        </w:div>
        <w:div w:id="755244109">
          <w:marLeft w:val="0"/>
          <w:marRight w:val="0"/>
          <w:marTop w:val="0"/>
          <w:marBottom w:val="0"/>
          <w:divBdr>
            <w:top w:val="none" w:sz="0" w:space="0" w:color="auto"/>
            <w:left w:val="none" w:sz="0" w:space="0" w:color="auto"/>
            <w:bottom w:val="none" w:sz="0" w:space="0" w:color="auto"/>
            <w:right w:val="none" w:sz="0" w:space="0" w:color="auto"/>
          </w:divBdr>
        </w:div>
        <w:div w:id="1228809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4</cp:revision>
  <cp:lastPrinted>2014-08-31T01:23:00Z</cp:lastPrinted>
  <dcterms:created xsi:type="dcterms:W3CDTF">2014-08-31T01:35:00Z</dcterms:created>
  <dcterms:modified xsi:type="dcterms:W3CDTF">2014-11-18T17:27:00Z</dcterms:modified>
</cp:coreProperties>
</file>